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C9" w:rsidRDefault="00B3477D" w:rsidP="00327C17">
      <w:pPr>
        <w:shd w:val="clear" w:color="auto" w:fill="FFFFFF"/>
        <w:spacing w:line="360" w:lineRule="exact"/>
        <w:ind w:firstLine="583"/>
        <w:jc w:val="both"/>
        <w:rPr>
          <w:rFonts w:ascii="Times New Roman" w:hAnsi="Times New Roman" w:cs="Times New Roman"/>
          <w:color w:val="000000"/>
          <w:sz w:val="28"/>
          <w:szCs w:val="28"/>
          <w:lang w:val="uk-UA"/>
        </w:rPr>
      </w:pPr>
      <w:r>
        <w:rPr>
          <w:noProof/>
          <w:sz w:val="28"/>
          <w:szCs w:val="28"/>
          <w:lang w:val="uk-UA" w:eastAsia="uk-UA"/>
        </w:rPr>
        <w:drawing>
          <wp:anchor distT="0" distB="0" distL="114300" distR="114300" simplePos="0" relativeHeight="251660288" behindDoc="1" locked="0" layoutInCell="1" allowOverlap="1" wp14:anchorId="1279DA01" wp14:editId="67AD0252">
            <wp:simplePos x="0" y="0"/>
            <wp:positionH relativeFrom="column">
              <wp:posOffset>207645</wp:posOffset>
            </wp:positionH>
            <wp:positionV relativeFrom="paragraph">
              <wp:posOffset>95250</wp:posOffset>
            </wp:positionV>
            <wp:extent cx="1159510" cy="1162685"/>
            <wp:effectExtent l="0" t="0" r="0" b="0"/>
            <wp:wrapThrough wrapText="bothSides">
              <wp:wrapPolygon edited="0">
                <wp:start x="7807" y="0"/>
                <wp:lineTo x="6033" y="354"/>
                <wp:lineTo x="355" y="4601"/>
                <wp:lineTo x="0" y="8140"/>
                <wp:lineTo x="0" y="13802"/>
                <wp:lineTo x="1065" y="17695"/>
                <wp:lineTo x="6388" y="21234"/>
                <wp:lineTo x="7452" y="21234"/>
                <wp:lineTo x="13840" y="21234"/>
                <wp:lineTo x="14905" y="21234"/>
                <wp:lineTo x="19873" y="17695"/>
                <wp:lineTo x="19873" y="16987"/>
                <wp:lineTo x="21292" y="13802"/>
                <wp:lineTo x="21292" y="8140"/>
                <wp:lineTo x="20938" y="4601"/>
                <wp:lineTo x="15614" y="354"/>
                <wp:lineTo x="13485" y="0"/>
                <wp:lineTo x="7807" y="0"/>
              </wp:wrapPolygon>
            </wp:wrapThrough>
            <wp:docPr id="2" name="Рисунок 2" descr="G:\Школа\емблема школ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Школа\емблема школи.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9510" cy="1162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477D" w:rsidRPr="0082492C" w:rsidRDefault="00B3477D" w:rsidP="0082492C">
      <w:pPr>
        <w:spacing w:after="0"/>
        <w:jc w:val="center"/>
        <w:rPr>
          <w:rFonts w:ascii="Times New Roman" w:hAnsi="Times New Roman" w:cs="Times New Roman"/>
          <w:sz w:val="28"/>
          <w:szCs w:val="28"/>
          <w:lang w:val="uk-UA"/>
        </w:rPr>
      </w:pPr>
      <w:r w:rsidRPr="0082492C">
        <w:rPr>
          <w:rFonts w:ascii="Times New Roman" w:hAnsi="Times New Roman" w:cs="Times New Roman"/>
          <w:b/>
          <w:bCs/>
          <w:sz w:val="28"/>
          <w:szCs w:val="28"/>
          <w:lang w:val="uk-UA"/>
        </w:rPr>
        <w:t>Комунальний заклад освіти</w:t>
      </w:r>
    </w:p>
    <w:p w:rsidR="00B3477D" w:rsidRPr="0082492C" w:rsidRDefault="00B3477D" w:rsidP="0082492C">
      <w:pPr>
        <w:spacing w:after="0"/>
        <w:jc w:val="center"/>
        <w:rPr>
          <w:rFonts w:ascii="Times New Roman" w:hAnsi="Times New Roman" w:cs="Times New Roman"/>
          <w:b/>
          <w:bCs/>
          <w:sz w:val="28"/>
          <w:szCs w:val="28"/>
          <w:lang w:val="uk-UA"/>
        </w:rPr>
      </w:pPr>
      <w:r w:rsidRPr="0082492C">
        <w:rPr>
          <w:rFonts w:ascii="Times New Roman" w:hAnsi="Times New Roman" w:cs="Times New Roman"/>
          <w:b/>
          <w:bCs/>
          <w:sz w:val="28"/>
          <w:szCs w:val="28"/>
          <w:lang w:val="uk-UA"/>
        </w:rPr>
        <w:t>“Середня загальноосвітня школа №117”</w:t>
      </w:r>
    </w:p>
    <w:p w:rsidR="00B3477D" w:rsidRPr="0082492C" w:rsidRDefault="00B3477D" w:rsidP="0082492C">
      <w:pPr>
        <w:spacing w:after="0"/>
        <w:jc w:val="center"/>
        <w:rPr>
          <w:rFonts w:ascii="Times New Roman" w:hAnsi="Times New Roman" w:cs="Times New Roman"/>
          <w:sz w:val="28"/>
          <w:szCs w:val="28"/>
          <w:lang w:val="uk-UA"/>
        </w:rPr>
      </w:pPr>
      <w:r w:rsidRPr="0082492C">
        <w:rPr>
          <w:rFonts w:ascii="Times New Roman" w:hAnsi="Times New Roman" w:cs="Times New Roman"/>
          <w:b/>
          <w:bCs/>
          <w:sz w:val="28"/>
          <w:szCs w:val="28"/>
          <w:lang w:val="uk-UA"/>
        </w:rPr>
        <w:t>Дніпропетровської міської ради</w:t>
      </w:r>
    </w:p>
    <w:p w:rsidR="00003703" w:rsidRDefault="00003703" w:rsidP="00327C17">
      <w:pPr>
        <w:shd w:val="clear" w:color="auto" w:fill="FFFFFF"/>
        <w:spacing w:line="360" w:lineRule="exact"/>
        <w:ind w:firstLine="583"/>
        <w:jc w:val="both"/>
        <w:rPr>
          <w:rFonts w:ascii="Times New Roman" w:hAnsi="Times New Roman" w:cs="Times New Roman"/>
          <w:color w:val="000000"/>
          <w:sz w:val="28"/>
          <w:szCs w:val="28"/>
          <w:lang w:val="uk-UA"/>
        </w:rPr>
      </w:pPr>
    </w:p>
    <w:p w:rsidR="0082492C" w:rsidRDefault="0082492C" w:rsidP="0082492C">
      <w:pPr>
        <w:jc w:val="center"/>
        <w:rPr>
          <w:rFonts w:ascii="Times New Roman" w:eastAsia="Calibri" w:hAnsi="Times New Roman" w:cs="Times New Roman"/>
          <w:b/>
          <w:sz w:val="40"/>
          <w:szCs w:val="40"/>
          <w:lang w:val="uk-UA"/>
        </w:rPr>
      </w:pPr>
    </w:p>
    <w:p w:rsidR="0082492C" w:rsidRDefault="0082492C" w:rsidP="0082492C">
      <w:pPr>
        <w:jc w:val="center"/>
        <w:rPr>
          <w:rFonts w:ascii="Times New Roman" w:eastAsia="Calibri" w:hAnsi="Times New Roman" w:cs="Times New Roman"/>
          <w:b/>
          <w:sz w:val="40"/>
          <w:szCs w:val="40"/>
          <w:lang w:val="uk-UA"/>
        </w:rPr>
      </w:pPr>
    </w:p>
    <w:p w:rsidR="0082492C" w:rsidRDefault="0082492C" w:rsidP="0082492C">
      <w:pPr>
        <w:jc w:val="center"/>
        <w:rPr>
          <w:rFonts w:ascii="Times New Roman" w:eastAsia="Calibri" w:hAnsi="Times New Roman" w:cs="Times New Roman"/>
          <w:b/>
          <w:sz w:val="40"/>
          <w:szCs w:val="40"/>
          <w:lang w:val="uk-UA"/>
        </w:rPr>
      </w:pPr>
    </w:p>
    <w:p w:rsidR="0082492C" w:rsidRDefault="0082492C" w:rsidP="0082492C">
      <w:pPr>
        <w:jc w:val="center"/>
        <w:rPr>
          <w:rFonts w:ascii="Times New Roman" w:eastAsia="Calibri" w:hAnsi="Times New Roman" w:cs="Times New Roman"/>
          <w:b/>
          <w:sz w:val="40"/>
          <w:szCs w:val="40"/>
          <w:lang w:val="uk-UA"/>
        </w:rPr>
      </w:pPr>
    </w:p>
    <w:p w:rsidR="0082492C" w:rsidRDefault="0082492C" w:rsidP="0082492C">
      <w:pPr>
        <w:jc w:val="center"/>
        <w:rPr>
          <w:rFonts w:ascii="Times New Roman" w:eastAsia="Calibri" w:hAnsi="Times New Roman" w:cs="Times New Roman"/>
          <w:b/>
          <w:sz w:val="40"/>
          <w:szCs w:val="40"/>
          <w:lang w:val="uk-UA"/>
        </w:rPr>
      </w:pPr>
    </w:p>
    <w:p w:rsidR="0082492C" w:rsidRPr="0082492C" w:rsidRDefault="0082492C" w:rsidP="0082492C">
      <w:pPr>
        <w:jc w:val="center"/>
        <w:rPr>
          <w:rFonts w:ascii="Times New Roman" w:eastAsia="Calibri" w:hAnsi="Times New Roman" w:cs="Times New Roman"/>
          <w:b/>
          <w:sz w:val="40"/>
          <w:szCs w:val="40"/>
          <w:lang w:val="uk-UA"/>
        </w:rPr>
      </w:pPr>
      <w:r>
        <w:rPr>
          <w:rFonts w:ascii="Times New Roman" w:eastAsia="Calibri" w:hAnsi="Times New Roman" w:cs="Times New Roman"/>
          <w:b/>
          <w:sz w:val="40"/>
          <w:szCs w:val="40"/>
          <w:lang w:val="uk-UA"/>
        </w:rPr>
        <w:t xml:space="preserve">ДОСВІД РОБОТИ </w:t>
      </w:r>
    </w:p>
    <w:p w:rsidR="0082492C" w:rsidRPr="0082492C" w:rsidRDefault="0082492C" w:rsidP="0082492C">
      <w:pPr>
        <w:jc w:val="center"/>
        <w:rPr>
          <w:rFonts w:ascii="Times New Roman" w:eastAsia="Calibri" w:hAnsi="Times New Roman" w:cs="Times New Roman"/>
          <w:b/>
          <w:sz w:val="40"/>
          <w:szCs w:val="40"/>
          <w:lang w:val="uk-UA"/>
        </w:rPr>
      </w:pPr>
      <w:r w:rsidRPr="0082492C">
        <w:rPr>
          <w:rFonts w:ascii="Times New Roman" w:eastAsia="Calibri" w:hAnsi="Times New Roman" w:cs="Times New Roman"/>
          <w:b/>
          <w:sz w:val="40"/>
          <w:szCs w:val="40"/>
          <w:lang w:val="uk-UA"/>
        </w:rPr>
        <w:t>на тему:</w:t>
      </w:r>
    </w:p>
    <w:p w:rsidR="0082492C" w:rsidRPr="0082492C" w:rsidRDefault="0082492C" w:rsidP="0082492C">
      <w:pPr>
        <w:spacing w:after="0"/>
        <w:jc w:val="center"/>
        <w:rPr>
          <w:rFonts w:ascii="Times New Roman" w:eastAsia="Calibri" w:hAnsi="Times New Roman" w:cs="Times New Roman"/>
          <w:sz w:val="36"/>
          <w:szCs w:val="36"/>
          <w:lang w:val="uk-UA"/>
        </w:rPr>
      </w:pPr>
      <w:r w:rsidRPr="0082492C">
        <w:rPr>
          <w:rFonts w:ascii="Times New Roman" w:eastAsia="Calibri" w:hAnsi="Times New Roman" w:cs="Times New Roman"/>
          <w:sz w:val="36"/>
          <w:szCs w:val="36"/>
          <w:lang w:val="uk-UA"/>
        </w:rPr>
        <w:t>«</w:t>
      </w:r>
      <w:r>
        <w:rPr>
          <w:rFonts w:ascii="Times New Roman" w:eastAsia="Calibri" w:hAnsi="Times New Roman" w:cs="Times New Roman"/>
          <w:sz w:val="36"/>
          <w:szCs w:val="36"/>
          <w:lang w:val="uk-UA"/>
        </w:rPr>
        <w:t>ВПРОВАДЖЕННЯ УПРАВЛІНСЬКИХ ІННОВАЦІЙ В ЗНЗ</w:t>
      </w:r>
      <w:r w:rsidRPr="0082492C">
        <w:rPr>
          <w:rFonts w:ascii="Times New Roman" w:eastAsia="Calibri" w:hAnsi="Times New Roman" w:cs="Times New Roman"/>
          <w:sz w:val="36"/>
          <w:szCs w:val="36"/>
          <w:lang w:val="uk-UA"/>
        </w:rPr>
        <w:t>»</w:t>
      </w:r>
    </w:p>
    <w:p w:rsidR="0082492C" w:rsidRPr="0082492C" w:rsidRDefault="0082492C" w:rsidP="0082492C">
      <w:pPr>
        <w:rPr>
          <w:rFonts w:ascii="Times New Roman" w:eastAsia="Calibri" w:hAnsi="Times New Roman" w:cs="Times New Roman"/>
          <w:sz w:val="32"/>
          <w:szCs w:val="32"/>
          <w:lang w:val="uk-UA"/>
        </w:rPr>
      </w:pPr>
    </w:p>
    <w:p w:rsidR="0082492C" w:rsidRPr="0082492C" w:rsidRDefault="0082492C" w:rsidP="0082492C">
      <w:pPr>
        <w:rPr>
          <w:rFonts w:ascii="Times New Roman" w:eastAsia="Calibri" w:hAnsi="Times New Roman" w:cs="Times New Roman"/>
          <w:sz w:val="32"/>
          <w:szCs w:val="32"/>
          <w:lang w:val="uk-UA"/>
        </w:rPr>
      </w:pPr>
    </w:p>
    <w:p w:rsidR="0082492C" w:rsidRPr="0082492C" w:rsidRDefault="0082492C" w:rsidP="0082492C">
      <w:pPr>
        <w:rPr>
          <w:rFonts w:ascii="Times New Roman" w:eastAsia="Calibri" w:hAnsi="Times New Roman" w:cs="Times New Roman"/>
          <w:sz w:val="32"/>
          <w:szCs w:val="32"/>
          <w:lang w:val="uk-UA"/>
        </w:rPr>
      </w:pPr>
    </w:p>
    <w:p w:rsidR="0082492C" w:rsidRPr="0082492C" w:rsidRDefault="0082492C" w:rsidP="0082492C">
      <w:pPr>
        <w:rPr>
          <w:rFonts w:ascii="Times New Roman" w:eastAsia="Calibri" w:hAnsi="Times New Roman" w:cs="Times New Roman"/>
          <w:sz w:val="32"/>
          <w:szCs w:val="32"/>
          <w:lang w:val="uk-UA"/>
        </w:rPr>
      </w:pPr>
    </w:p>
    <w:p w:rsidR="0082492C" w:rsidRPr="0082492C" w:rsidRDefault="0082492C" w:rsidP="0082492C">
      <w:pPr>
        <w:rPr>
          <w:rFonts w:ascii="Times New Roman" w:eastAsia="Calibri" w:hAnsi="Times New Roman" w:cs="Times New Roman"/>
          <w:sz w:val="32"/>
          <w:szCs w:val="32"/>
          <w:lang w:val="uk-UA"/>
        </w:rPr>
      </w:pPr>
    </w:p>
    <w:p w:rsidR="0082492C" w:rsidRPr="0082492C" w:rsidRDefault="0082492C" w:rsidP="0082492C">
      <w:pPr>
        <w:spacing w:after="0"/>
        <w:ind w:left="5245"/>
        <w:rPr>
          <w:rFonts w:ascii="Times New Roman" w:eastAsia="Calibri" w:hAnsi="Times New Roman" w:cs="Times New Roman"/>
          <w:sz w:val="32"/>
          <w:szCs w:val="32"/>
          <w:lang w:val="uk-UA"/>
        </w:rPr>
      </w:pPr>
    </w:p>
    <w:p w:rsidR="0082492C" w:rsidRPr="0082492C" w:rsidRDefault="0082492C" w:rsidP="0082492C">
      <w:pPr>
        <w:spacing w:after="0"/>
        <w:ind w:left="5245"/>
        <w:rPr>
          <w:rFonts w:ascii="Times New Roman" w:eastAsia="Calibri" w:hAnsi="Times New Roman" w:cs="Times New Roman"/>
          <w:sz w:val="32"/>
          <w:szCs w:val="32"/>
          <w:lang w:val="uk-UA"/>
        </w:rPr>
      </w:pPr>
    </w:p>
    <w:p w:rsidR="0082492C" w:rsidRPr="0082492C" w:rsidRDefault="0082492C" w:rsidP="0082492C">
      <w:pPr>
        <w:spacing w:after="0"/>
        <w:ind w:left="5245"/>
        <w:rPr>
          <w:rFonts w:ascii="Times New Roman" w:eastAsia="Calibri" w:hAnsi="Times New Roman" w:cs="Times New Roman"/>
          <w:sz w:val="32"/>
          <w:szCs w:val="32"/>
          <w:lang w:val="uk-UA"/>
        </w:rPr>
      </w:pPr>
      <w:r w:rsidRPr="0082492C">
        <w:rPr>
          <w:rFonts w:ascii="Times New Roman" w:eastAsia="Calibri" w:hAnsi="Times New Roman" w:cs="Times New Roman"/>
          <w:sz w:val="32"/>
          <w:szCs w:val="32"/>
          <w:lang w:val="uk-UA"/>
        </w:rPr>
        <w:t>Підготувала:</w:t>
      </w:r>
    </w:p>
    <w:p w:rsidR="0082492C" w:rsidRDefault="0082492C" w:rsidP="0082492C">
      <w:pPr>
        <w:spacing w:after="0"/>
        <w:ind w:left="5245"/>
        <w:rPr>
          <w:rFonts w:ascii="Times New Roman" w:eastAsia="Calibri" w:hAnsi="Times New Roman" w:cs="Times New Roman"/>
          <w:sz w:val="32"/>
          <w:szCs w:val="32"/>
          <w:lang w:val="uk-UA"/>
        </w:rPr>
      </w:pPr>
      <w:r w:rsidRPr="0082492C">
        <w:rPr>
          <w:rFonts w:ascii="Times New Roman" w:eastAsia="Calibri" w:hAnsi="Times New Roman" w:cs="Times New Roman"/>
          <w:sz w:val="32"/>
          <w:szCs w:val="32"/>
          <w:lang w:val="uk-UA"/>
        </w:rPr>
        <w:t xml:space="preserve">заступник директора з навчально-виховної роботи </w:t>
      </w:r>
    </w:p>
    <w:p w:rsidR="0082492C" w:rsidRPr="0082492C" w:rsidRDefault="0082492C" w:rsidP="0082492C">
      <w:pPr>
        <w:spacing w:after="0"/>
        <w:ind w:left="5245"/>
        <w:rPr>
          <w:rFonts w:ascii="Times New Roman" w:eastAsia="Calibri" w:hAnsi="Times New Roman" w:cs="Times New Roman"/>
          <w:b/>
          <w:sz w:val="32"/>
          <w:szCs w:val="32"/>
          <w:lang w:val="uk-UA"/>
        </w:rPr>
      </w:pPr>
      <w:r w:rsidRPr="0082492C">
        <w:rPr>
          <w:rFonts w:ascii="Times New Roman" w:eastAsia="Calibri" w:hAnsi="Times New Roman" w:cs="Times New Roman"/>
          <w:b/>
          <w:sz w:val="32"/>
          <w:szCs w:val="32"/>
          <w:lang w:val="uk-UA"/>
        </w:rPr>
        <w:t>Гатило Оксана Леонідівна</w:t>
      </w:r>
    </w:p>
    <w:p w:rsidR="0082492C" w:rsidRPr="0082492C" w:rsidRDefault="0082492C" w:rsidP="0082492C">
      <w:pPr>
        <w:rPr>
          <w:rFonts w:ascii="Calibri" w:eastAsia="Calibri" w:hAnsi="Calibri" w:cs="Times New Roman"/>
          <w:lang w:val="uk-UA"/>
        </w:rPr>
      </w:pPr>
    </w:p>
    <w:p w:rsidR="0082492C" w:rsidRPr="0082492C" w:rsidRDefault="0082492C" w:rsidP="0082492C">
      <w:pPr>
        <w:rPr>
          <w:rFonts w:ascii="Calibri" w:eastAsia="Calibri" w:hAnsi="Calibri" w:cs="Times New Roman"/>
          <w:lang w:val="uk-UA"/>
        </w:rPr>
      </w:pPr>
    </w:p>
    <w:p w:rsidR="0082492C" w:rsidRPr="0082492C" w:rsidRDefault="0082492C" w:rsidP="0082492C">
      <w:pPr>
        <w:spacing w:after="0"/>
        <w:jc w:val="center"/>
        <w:rPr>
          <w:rFonts w:ascii="Times New Roman" w:eastAsia="Calibri" w:hAnsi="Times New Roman" w:cs="Times New Roman"/>
          <w:sz w:val="32"/>
          <w:szCs w:val="32"/>
          <w:lang w:val="uk-UA"/>
        </w:rPr>
      </w:pPr>
      <w:r w:rsidRPr="0082492C">
        <w:rPr>
          <w:rFonts w:ascii="Times New Roman" w:eastAsia="Calibri" w:hAnsi="Times New Roman" w:cs="Times New Roman"/>
          <w:sz w:val="32"/>
          <w:szCs w:val="32"/>
          <w:lang w:val="uk-UA"/>
        </w:rPr>
        <w:t>м. Дніпропетровськ</w:t>
      </w:r>
    </w:p>
    <w:p w:rsidR="001C079B" w:rsidRPr="0082492C" w:rsidRDefault="0082492C" w:rsidP="0082492C">
      <w:pPr>
        <w:spacing w:after="0"/>
        <w:jc w:val="center"/>
        <w:rPr>
          <w:rFonts w:ascii="Times New Roman" w:eastAsia="Calibri" w:hAnsi="Times New Roman" w:cs="Times New Roman"/>
          <w:sz w:val="32"/>
          <w:szCs w:val="32"/>
          <w:lang w:val="uk-UA"/>
        </w:rPr>
      </w:pPr>
      <w:r w:rsidRPr="0082492C">
        <w:rPr>
          <w:rFonts w:ascii="Times New Roman" w:eastAsia="Calibri" w:hAnsi="Times New Roman" w:cs="Times New Roman"/>
          <w:sz w:val="32"/>
          <w:szCs w:val="32"/>
          <w:lang w:val="uk-UA"/>
        </w:rPr>
        <w:t>-2014-</w:t>
      </w:r>
      <w:r w:rsidR="001C079B">
        <w:rPr>
          <w:sz w:val="24"/>
          <w:lang w:val="uk-UA"/>
        </w:rPr>
        <w:t xml:space="preserve">      </w:t>
      </w:r>
    </w:p>
    <w:p w:rsidR="0082492C" w:rsidRDefault="0082492C" w:rsidP="00327C17">
      <w:pPr>
        <w:shd w:val="clear" w:color="auto" w:fill="FFFFFF"/>
        <w:spacing w:after="0" w:line="360" w:lineRule="auto"/>
        <w:ind w:right="141" w:firstLine="567"/>
        <w:jc w:val="both"/>
        <w:rPr>
          <w:rFonts w:ascii="Times New Roman" w:hAnsi="Times New Roman" w:cs="Times New Roman"/>
          <w:color w:val="000000"/>
          <w:sz w:val="28"/>
          <w:szCs w:val="28"/>
          <w:lang w:val="uk-UA"/>
        </w:rPr>
      </w:pPr>
      <w:bookmarkStart w:id="0" w:name="_GoBack"/>
      <w:r>
        <w:rPr>
          <w:rFonts w:ascii="Times New Roman" w:hAnsi="Times New Roman" w:cs="Times New Roman"/>
          <w:color w:val="000000"/>
          <w:sz w:val="28"/>
          <w:szCs w:val="28"/>
          <w:lang w:val="uk-UA"/>
        </w:rPr>
        <w:lastRenderedPageBreak/>
        <w:t>ВСТУП</w:t>
      </w:r>
    </w:p>
    <w:p w:rsidR="00F30B5C" w:rsidRPr="006179E4" w:rsidRDefault="00F30B5C" w:rsidP="00327C17">
      <w:pPr>
        <w:shd w:val="clear" w:color="auto" w:fill="FFFFFF"/>
        <w:spacing w:after="0" w:line="360" w:lineRule="auto"/>
        <w:ind w:right="141" w:firstLine="567"/>
        <w:jc w:val="both"/>
        <w:rPr>
          <w:rFonts w:ascii="Times New Roman" w:hAnsi="Times New Roman" w:cs="Times New Roman"/>
          <w:sz w:val="28"/>
          <w:szCs w:val="28"/>
          <w:lang w:val="uk-UA"/>
        </w:rPr>
      </w:pPr>
      <w:r w:rsidRPr="006179E4">
        <w:rPr>
          <w:rFonts w:ascii="Times New Roman" w:hAnsi="Times New Roman" w:cs="Times New Roman"/>
          <w:color w:val="000000"/>
          <w:sz w:val="28"/>
          <w:szCs w:val="28"/>
          <w:lang w:val="uk-UA"/>
        </w:rPr>
        <w:t>Сучасний етап розвитку України як незалежної держави визначається своєю відкритістю, достатньою прозорістю і вимагає від громадян особистісного ставлення до процесів, що відбуваються в державі. Розвиток України у значній мірі залежить від інноваційного потенціалу суспільства, який характеризується здатністю людей до системного цілісного сприйняття світу, умінь швидко орієнтуватися в інформаційних потоках, приймати нестандартні рішення, нести відповідальність за їх наслідки.</w:t>
      </w:r>
    </w:p>
    <w:p w:rsidR="00F30B5C" w:rsidRPr="006179E4" w:rsidRDefault="008354B2" w:rsidP="00327C17">
      <w:pPr>
        <w:shd w:val="clear" w:color="auto" w:fill="FFFFFF"/>
        <w:spacing w:after="0" w:line="360" w:lineRule="auto"/>
        <w:ind w:right="141" w:firstLine="567"/>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Сьогодні  в </w:t>
      </w:r>
      <w:r w:rsidR="00F30B5C" w:rsidRPr="006179E4">
        <w:rPr>
          <w:rFonts w:ascii="Times New Roman" w:hAnsi="Times New Roman" w:cs="Times New Roman"/>
          <w:color w:val="000000"/>
          <w:sz w:val="28"/>
          <w:szCs w:val="28"/>
          <w:lang w:val="uk-UA"/>
        </w:rPr>
        <w:t xml:space="preserve"> освіт</w:t>
      </w:r>
      <w:r>
        <w:rPr>
          <w:rFonts w:ascii="Times New Roman" w:hAnsi="Times New Roman" w:cs="Times New Roman"/>
          <w:color w:val="000000"/>
          <w:sz w:val="28"/>
          <w:szCs w:val="28"/>
          <w:lang w:val="uk-UA"/>
        </w:rPr>
        <w:t xml:space="preserve">і </w:t>
      </w:r>
      <w:r w:rsidR="00F30B5C" w:rsidRPr="006179E4">
        <w:rPr>
          <w:rFonts w:ascii="Times New Roman" w:hAnsi="Times New Roman" w:cs="Times New Roman"/>
          <w:color w:val="000000"/>
          <w:sz w:val="28"/>
          <w:szCs w:val="28"/>
          <w:lang w:val="uk-UA"/>
        </w:rPr>
        <w:t xml:space="preserve"> в </w:t>
      </w:r>
      <w:r>
        <w:rPr>
          <w:rFonts w:ascii="Times New Roman" w:hAnsi="Times New Roman" w:cs="Times New Roman"/>
          <w:color w:val="000000"/>
          <w:sz w:val="28"/>
          <w:szCs w:val="28"/>
          <w:lang w:val="uk-UA"/>
        </w:rPr>
        <w:t>нашій країні</w:t>
      </w:r>
      <w:r w:rsidR="00F30B5C" w:rsidRPr="006179E4">
        <w:rPr>
          <w:rFonts w:ascii="Times New Roman" w:hAnsi="Times New Roman" w:cs="Times New Roman"/>
          <w:color w:val="000000"/>
          <w:sz w:val="28"/>
          <w:szCs w:val="28"/>
          <w:lang w:val="uk-UA"/>
        </w:rPr>
        <w:t xml:space="preserve"> здійснюються складні трансформаційні процеси, пов'язані з реформуванням усіх ланок педагогічної діяльності, що відбуваються в навчальних закладах різних типів і форм власності. Тенденції демократизації суспільства та певний рівень свободи передбачають творчі пошуки вчителів і керівників закладів освіти, які у мінливому середовищі призводять до появи інноваційних процесів, виникнення, формування та здійснення педагогічних інновацій.</w:t>
      </w:r>
    </w:p>
    <w:p w:rsidR="00F30B5C" w:rsidRPr="006179E4" w:rsidRDefault="00F30B5C" w:rsidP="00327C17">
      <w:pPr>
        <w:spacing w:after="0" w:line="360" w:lineRule="auto"/>
        <w:ind w:right="141" w:firstLine="567"/>
        <w:jc w:val="both"/>
        <w:rPr>
          <w:rFonts w:ascii="Times New Roman" w:hAnsi="Times New Roman" w:cs="Times New Roman"/>
          <w:color w:val="000000"/>
          <w:sz w:val="28"/>
          <w:szCs w:val="28"/>
          <w:lang w:val="uk-UA"/>
        </w:rPr>
      </w:pPr>
      <w:r w:rsidRPr="006179E4">
        <w:rPr>
          <w:rFonts w:ascii="Times New Roman" w:hAnsi="Times New Roman" w:cs="Times New Roman"/>
          <w:color w:val="000000"/>
          <w:sz w:val="28"/>
          <w:szCs w:val="28"/>
          <w:lang w:val="uk-UA"/>
        </w:rPr>
        <w:t xml:space="preserve">Національна доктрина розвитку освіти наголошує на необхідності створення умов розвитку і саморозвитку кожної особистості, формування покоління, здатного навчатися упродовж усього життя, створювати і розвивати цінності громадянського суспільства. Це, у свою чергу, вимагає пошуку нових підходів, форм та змісту педагогічної діяльності, що можливе при здійсненні якісно нової управлінської діяльності, яка ґрунтується на засадах педагогічної </w:t>
      </w:r>
      <w:proofErr w:type="spellStart"/>
      <w:r w:rsidRPr="006179E4">
        <w:rPr>
          <w:rFonts w:ascii="Times New Roman" w:hAnsi="Times New Roman" w:cs="Times New Roman"/>
          <w:color w:val="000000"/>
          <w:sz w:val="28"/>
          <w:szCs w:val="28"/>
          <w:lang w:val="uk-UA"/>
        </w:rPr>
        <w:t>інноватики</w:t>
      </w:r>
      <w:proofErr w:type="spellEnd"/>
      <w:r w:rsidRPr="006179E4">
        <w:rPr>
          <w:rFonts w:ascii="Times New Roman" w:hAnsi="Times New Roman" w:cs="Times New Roman"/>
          <w:color w:val="000000"/>
          <w:sz w:val="28"/>
          <w:szCs w:val="28"/>
          <w:lang w:val="uk-UA"/>
        </w:rPr>
        <w:t xml:space="preserve"> - сучасного напряму педагогіки.</w:t>
      </w:r>
    </w:p>
    <w:p w:rsidR="00AF2B91" w:rsidRPr="006179E4" w:rsidRDefault="00AF2B91" w:rsidP="00327C17">
      <w:pPr>
        <w:spacing w:after="0" w:line="360" w:lineRule="auto"/>
        <w:ind w:right="141"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 xml:space="preserve">Реалізація визначених завдань можлива за рахунок здійснення </w:t>
      </w:r>
      <w:proofErr w:type="spellStart"/>
      <w:r w:rsidRPr="006179E4">
        <w:rPr>
          <w:rFonts w:ascii="Times New Roman" w:hAnsi="Times New Roman" w:cs="Times New Roman"/>
          <w:sz w:val="28"/>
          <w:szCs w:val="28"/>
          <w:lang w:val="uk-UA"/>
        </w:rPr>
        <w:t>інноваційності</w:t>
      </w:r>
      <w:proofErr w:type="spellEnd"/>
      <w:r w:rsidRPr="006179E4">
        <w:rPr>
          <w:rFonts w:ascii="Times New Roman" w:hAnsi="Times New Roman" w:cs="Times New Roman"/>
          <w:sz w:val="28"/>
          <w:szCs w:val="28"/>
          <w:lang w:val="uk-UA"/>
        </w:rPr>
        <w:t xml:space="preserve"> управлінської діяльності керівника загальноосвітнього навчального закладу, що відображається: у забезпеченні конкурентоспроможності ЗНЗ, застосуванні демократичних принципів управління, залученні громади в управління школою, створенні інноваційного середовища в навчальному закладі, розширенні змісту управлінських функцій, зміні структури закладу, моделюванні нової організаційної культури закладу, колективному плануванні розвитку ЗНЗ, розробці і впровадженні педагогічних інновацій. </w:t>
      </w:r>
    </w:p>
    <w:p w:rsidR="00B17A13" w:rsidRPr="006179E4" w:rsidRDefault="00C92A07" w:rsidP="00327C17">
      <w:pPr>
        <w:spacing w:after="0" w:line="360" w:lineRule="auto"/>
        <w:ind w:right="141" w:firstLine="567"/>
        <w:jc w:val="both"/>
        <w:rPr>
          <w:rFonts w:ascii="Times New Roman" w:hAnsi="Times New Roman" w:cs="Times New Roman"/>
          <w:sz w:val="28"/>
          <w:szCs w:val="28"/>
        </w:rPr>
      </w:pPr>
      <w:proofErr w:type="spellStart"/>
      <w:r w:rsidRPr="006179E4">
        <w:rPr>
          <w:rFonts w:ascii="Times New Roman" w:hAnsi="Times New Roman" w:cs="Times New Roman"/>
          <w:sz w:val="28"/>
          <w:szCs w:val="28"/>
        </w:rPr>
        <w:lastRenderedPageBreak/>
        <w:t>Нині</w:t>
      </w:r>
      <w:proofErr w:type="spellEnd"/>
      <w:r w:rsidRPr="006179E4">
        <w:rPr>
          <w:rFonts w:ascii="Times New Roman" w:hAnsi="Times New Roman" w:cs="Times New Roman"/>
          <w:sz w:val="28"/>
          <w:szCs w:val="28"/>
        </w:rPr>
        <w:t xml:space="preserve"> особливо актуальна потреба в </w:t>
      </w:r>
      <w:proofErr w:type="spellStart"/>
      <w:r w:rsidRPr="006179E4">
        <w:rPr>
          <w:rFonts w:ascii="Times New Roman" w:hAnsi="Times New Roman" w:cs="Times New Roman"/>
          <w:sz w:val="28"/>
          <w:szCs w:val="28"/>
        </w:rPr>
        <w:t>інноваційному</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управлінні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навчальним</w:t>
      </w:r>
      <w:proofErr w:type="spellEnd"/>
      <w:r w:rsidRPr="006179E4">
        <w:rPr>
          <w:rFonts w:ascii="Times New Roman" w:hAnsi="Times New Roman" w:cs="Times New Roman"/>
          <w:sz w:val="28"/>
          <w:szCs w:val="28"/>
        </w:rPr>
        <w:t xml:space="preserve"> закладом. </w:t>
      </w:r>
      <w:proofErr w:type="spellStart"/>
      <w:r w:rsidRPr="006179E4">
        <w:rPr>
          <w:rFonts w:ascii="Times New Roman" w:hAnsi="Times New Roman" w:cs="Times New Roman"/>
          <w:sz w:val="28"/>
          <w:szCs w:val="28"/>
        </w:rPr>
        <w:t>Таке</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управління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дає</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змогу</w:t>
      </w:r>
      <w:proofErr w:type="spellEnd"/>
      <w:r w:rsidRPr="006179E4">
        <w:rPr>
          <w:rFonts w:ascii="Times New Roman" w:hAnsi="Times New Roman" w:cs="Times New Roman"/>
          <w:sz w:val="28"/>
          <w:szCs w:val="28"/>
        </w:rPr>
        <w:t xml:space="preserve"> </w:t>
      </w:r>
      <w:proofErr w:type="spellStart"/>
      <w:proofErr w:type="gramStart"/>
      <w:r w:rsidRPr="006179E4">
        <w:rPr>
          <w:rFonts w:ascii="Times New Roman" w:hAnsi="Times New Roman" w:cs="Times New Roman"/>
          <w:sz w:val="28"/>
          <w:szCs w:val="28"/>
        </w:rPr>
        <w:t>п</w:t>
      </w:r>
      <w:proofErr w:type="gramEnd"/>
      <w:r w:rsidRPr="006179E4">
        <w:rPr>
          <w:rFonts w:ascii="Times New Roman" w:hAnsi="Times New Roman" w:cs="Times New Roman"/>
          <w:sz w:val="28"/>
          <w:szCs w:val="28"/>
        </w:rPr>
        <w:t>ідтримувати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конкурентоспроможність</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нашої</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освіти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зміцнювати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національну</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безпеку</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держави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суспільства</w:t>
      </w:r>
      <w:proofErr w:type="spellEnd"/>
      <w:r w:rsidRPr="006179E4">
        <w:rPr>
          <w:rFonts w:ascii="Times New Roman" w:hAnsi="Times New Roman" w:cs="Times New Roman"/>
          <w:sz w:val="28"/>
          <w:szCs w:val="28"/>
        </w:rPr>
        <w:t xml:space="preserve"> й </w:t>
      </w:r>
      <w:proofErr w:type="spellStart"/>
      <w:r w:rsidRPr="006179E4">
        <w:rPr>
          <w:rFonts w:ascii="Times New Roman" w:hAnsi="Times New Roman" w:cs="Times New Roman"/>
          <w:sz w:val="28"/>
          <w:szCs w:val="28"/>
        </w:rPr>
        <w:t>особистості</w:t>
      </w:r>
      <w:proofErr w:type="spellEnd"/>
      <w:r w:rsidR="00473F1C" w:rsidRPr="006179E4">
        <w:rPr>
          <w:rFonts w:ascii="Times New Roman" w:hAnsi="Times New Roman" w:cs="Times New Roman"/>
          <w:sz w:val="28"/>
          <w:szCs w:val="28"/>
        </w:rPr>
        <w:t>.</w:t>
      </w:r>
      <w:r w:rsidR="007F3DE9" w:rsidRPr="006179E4">
        <w:rPr>
          <w:rFonts w:ascii="Times New Roman" w:hAnsi="Times New Roman" w:cs="Times New Roman"/>
          <w:sz w:val="28"/>
          <w:szCs w:val="28"/>
        </w:rPr>
        <w:t xml:space="preserve"> </w:t>
      </w:r>
      <w:r w:rsidR="00B17A13" w:rsidRPr="006179E4">
        <w:rPr>
          <w:rFonts w:ascii="Times New Roman" w:hAnsi="Times New Roman" w:cs="Times New Roman"/>
          <w:sz w:val="28"/>
          <w:szCs w:val="28"/>
        </w:rPr>
        <w:t xml:space="preserve">Таким чином, </w:t>
      </w:r>
      <w:proofErr w:type="spellStart"/>
      <w:r w:rsidR="00B17A13" w:rsidRPr="006179E4">
        <w:rPr>
          <w:rFonts w:ascii="Times New Roman" w:hAnsi="Times New Roman" w:cs="Times New Roman"/>
          <w:sz w:val="28"/>
          <w:szCs w:val="28"/>
        </w:rPr>
        <w:t>питання</w:t>
      </w:r>
      <w:proofErr w:type="spellEnd"/>
      <w:r w:rsidR="00B17A13" w:rsidRPr="006179E4">
        <w:rPr>
          <w:rFonts w:ascii="Times New Roman" w:hAnsi="Times New Roman" w:cs="Times New Roman"/>
          <w:sz w:val="28"/>
          <w:szCs w:val="28"/>
        </w:rPr>
        <w:t xml:space="preserve"> </w:t>
      </w:r>
      <w:proofErr w:type="spellStart"/>
      <w:r w:rsidR="00B17A13" w:rsidRPr="006179E4">
        <w:rPr>
          <w:rFonts w:ascii="Times New Roman" w:hAnsi="Times New Roman" w:cs="Times New Roman"/>
          <w:sz w:val="28"/>
          <w:szCs w:val="28"/>
        </w:rPr>
        <w:t>управління</w:t>
      </w:r>
      <w:proofErr w:type="spellEnd"/>
      <w:r w:rsidR="00B17A13" w:rsidRPr="006179E4">
        <w:rPr>
          <w:rFonts w:ascii="Times New Roman" w:hAnsi="Times New Roman" w:cs="Times New Roman"/>
          <w:sz w:val="28"/>
          <w:szCs w:val="28"/>
        </w:rPr>
        <w:t xml:space="preserve"> </w:t>
      </w:r>
      <w:proofErr w:type="spellStart"/>
      <w:r w:rsidR="00B17A13" w:rsidRPr="006179E4">
        <w:rPr>
          <w:rFonts w:ascii="Times New Roman" w:hAnsi="Times New Roman" w:cs="Times New Roman"/>
          <w:sz w:val="28"/>
          <w:szCs w:val="28"/>
        </w:rPr>
        <w:t>інноваційними</w:t>
      </w:r>
      <w:proofErr w:type="spellEnd"/>
      <w:r w:rsidR="00B17A13" w:rsidRPr="006179E4">
        <w:rPr>
          <w:rFonts w:ascii="Times New Roman" w:hAnsi="Times New Roman" w:cs="Times New Roman"/>
          <w:sz w:val="28"/>
          <w:szCs w:val="28"/>
        </w:rPr>
        <w:t xml:space="preserve"> </w:t>
      </w:r>
      <w:proofErr w:type="spellStart"/>
      <w:r w:rsidR="00B17A13" w:rsidRPr="006179E4">
        <w:rPr>
          <w:rFonts w:ascii="Times New Roman" w:hAnsi="Times New Roman" w:cs="Times New Roman"/>
          <w:sz w:val="28"/>
          <w:szCs w:val="28"/>
        </w:rPr>
        <w:t>процесами</w:t>
      </w:r>
      <w:proofErr w:type="spellEnd"/>
      <w:r w:rsidR="00B17A13" w:rsidRPr="006179E4">
        <w:rPr>
          <w:rFonts w:ascii="Times New Roman" w:hAnsi="Times New Roman" w:cs="Times New Roman"/>
          <w:sz w:val="28"/>
          <w:szCs w:val="28"/>
        </w:rPr>
        <w:t xml:space="preserve"> у закладах </w:t>
      </w:r>
      <w:proofErr w:type="spellStart"/>
      <w:r w:rsidR="00B17A13" w:rsidRPr="006179E4">
        <w:rPr>
          <w:rFonts w:ascii="Times New Roman" w:hAnsi="Times New Roman" w:cs="Times New Roman"/>
          <w:sz w:val="28"/>
          <w:szCs w:val="28"/>
        </w:rPr>
        <w:t>освіти</w:t>
      </w:r>
      <w:proofErr w:type="spellEnd"/>
      <w:r w:rsidR="00B17A13" w:rsidRPr="006179E4">
        <w:rPr>
          <w:rFonts w:ascii="Times New Roman" w:hAnsi="Times New Roman" w:cs="Times New Roman"/>
          <w:sz w:val="28"/>
          <w:szCs w:val="28"/>
        </w:rPr>
        <w:t xml:space="preserve"> є </w:t>
      </w:r>
      <w:proofErr w:type="spellStart"/>
      <w:r w:rsidR="00B17A13" w:rsidRPr="006179E4">
        <w:rPr>
          <w:rFonts w:ascii="Times New Roman" w:hAnsi="Times New Roman" w:cs="Times New Roman"/>
          <w:sz w:val="28"/>
          <w:szCs w:val="28"/>
        </w:rPr>
        <w:t>надзвичайно</w:t>
      </w:r>
      <w:proofErr w:type="spellEnd"/>
      <w:r w:rsidR="00B17A13" w:rsidRPr="006179E4">
        <w:rPr>
          <w:rFonts w:ascii="Times New Roman" w:hAnsi="Times New Roman" w:cs="Times New Roman"/>
          <w:sz w:val="28"/>
          <w:szCs w:val="28"/>
        </w:rPr>
        <w:t xml:space="preserve"> </w:t>
      </w:r>
      <w:proofErr w:type="spellStart"/>
      <w:r w:rsidR="00B17A13" w:rsidRPr="006179E4">
        <w:rPr>
          <w:rFonts w:ascii="Times New Roman" w:hAnsi="Times New Roman" w:cs="Times New Roman"/>
          <w:sz w:val="28"/>
          <w:szCs w:val="28"/>
        </w:rPr>
        <w:t>актуальним</w:t>
      </w:r>
      <w:proofErr w:type="spellEnd"/>
      <w:r w:rsidR="00B17A13" w:rsidRPr="006179E4">
        <w:rPr>
          <w:rFonts w:ascii="Times New Roman" w:hAnsi="Times New Roman" w:cs="Times New Roman"/>
          <w:sz w:val="28"/>
          <w:szCs w:val="28"/>
        </w:rPr>
        <w:t xml:space="preserve"> і </w:t>
      </w:r>
      <w:proofErr w:type="spellStart"/>
      <w:r w:rsidR="00B17A13" w:rsidRPr="006179E4">
        <w:rPr>
          <w:rFonts w:ascii="Times New Roman" w:hAnsi="Times New Roman" w:cs="Times New Roman"/>
          <w:sz w:val="28"/>
          <w:szCs w:val="28"/>
        </w:rPr>
        <w:t>цікавим</w:t>
      </w:r>
      <w:proofErr w:type="spellEnd"/>
      <w:r w:rsidR="00B17A13" w:rsidRPr="006179E4">
        <w:rPr>
          <w:rFonts w:ascii="Times New Roman" w:hAnsi="Times New Roman" w:cs="Times New Roman"/>
          <w:sz w:val="28"/>
          <w:szCs w:val="28"/>
        </w:rPr>
        <w:t xml:space="preserve">, </w:t>
      </w:r>
      <w:proofErr w:type="spellStart"/>
      <w:r w:rsidR="00B17A13" w:rsidRPr="006179E4">
        <w:rPr>
          <w:rFonts w:ascii="Times New Roman" w:hAnsi="Times New Roman" w:cs="Times New Roman"/>
          <w:sz w:val="28"/>
          <w:szCs w:val="28"/>
        </w:rPr>
        <w:t>саме</w:t>
      </w:r>
      <w:proofErr w:type="spellEnd"/>
      <w:r w:rsidR="00B17A13" w:rsidRPr="006179E4">
        <w:rPr>
          <w:rFonts w:ascii="Times New Roman" w:hAnsi="Times New Roman" w:cs="Times New Roman"/>
          <w:sz w:val="28"/>
          <w:szCs w:val="28"/>
        </w:rPr>
        <w:t xml:space="preserve"> </w:t>
      </w:r>
      <w:proofErr w:type="spellStart"/>
      <w:r w:rsidR="00B17A13" w:rsidRPr="006179E4">
        <w:rPr>
          <w:rFonts w:ascii="Times New Roman" w:hAnsi="Times New Roman" w:cs="Times New Roman"/>
          <w:sz w:val="28"/>
          <w:szCs w:val="28"/>
        </w:rPr>
        <w:t>цим</w:t>
      </w:r>
      <w:proofErr w:type="spellEnd"/>
      <w:r w:rsidR="00B17A13" w:rsidRPr="006179E4">
        <w:rPr>
          <w:rFonts w:ascii="Times New Roman" w:hAnsi="Times New Roman" w:cs="Times New Roman"/>
          <w:sz w:val="28"/>
          <w:szCs w:val="28"/>
        </w:rPr>
        <w:t xml:space="preserve"> </w:t>
      </w:r>
      <w:proofErr w:type="spellStart"/>
      <w:r w:rsidR="00B17A13" w:rsidRPr="006179E4">
        <w:rPr>
          <w:rFonts w:ascii="Times New Roman" w:hAnsi="Times New Roman" w:cs="Times New Roman"/>
          <w:sz w:val="28"/>
          <w:szCs w:val="28"/>
        </w:rPr>
        <w:t>зумовлений</w:t>
      </w:r>
      <w:proofErr w:type="spellEnd"/>
      <w:r w:rsidR="00B17A13" w:rsidRPr="006179E4">
        <w:rPr>
          <w:rFonts w:ascii="Times New Roman" w:hAnsi="Times New Roman" w:cs="Times New Roman"/>
          <w:sz w:val="28"/>
          <w:szCs w:val="28"/>
        </w:rPr>
        <w:t xml:space="preserve"> </w:t>
      </w:r>
      <w:proofErr w:type="spellStart"/>
      <w:r w:rsidR="00B17A13" w:rsidRPr="006179E4">
        <w:rPr>
          <w:rFonts w:ascii="Times New Roman" w:hAnsi="Times New Roman" w:cs="Times New Roman"/>
          <w:sz w:val="28"/>
          <w:szCs w:val="28"/>
        </w:rPr>
        <w:t>вибір</w:t>
      </w:r>
      <w:proofErr w:type="spellEnd"/>
      <w:r w:rsidR="00B17A13" w:rsidRPr="006179E4">
        <w:rPr>
          <w:rFonts w:ascii="Times New Roman" w:hAnsi="Times New Roman" w:cs="Times New Roman"/>
          <w:sz w:val="28"/>
          <w:szCs w:val="28"/>
        </w:rPr>
        <w:t xml:space="preserve"> теми </w:t>
      </w:r>
      <w:proofErr w:type="spellStart"/>
      <w:r w:rsidR="00B17A13" w:rsidRPr="006179E4">
        <w:rPr>
          <w:rFonts w:ascii="Times New Roman" w:hAnsi="Times New Roman" w:cs="Times New Roman"/>
          <w:sz w:val="28"/>
          <w:szCs w:val="28"/>
        </w:rPr>
        <w:t>дослідження</w:t>
      </w:r>
      <w:proofErr w:type="spellEnd"/>
      <w:r w:rsidR="00B17A13" w:rsidRPr="006179E4">
        <w:rPr>
          <w:rFonts w:ascii="Times New Roman" w:hAnsi="Times New Roman" w:cs="Times New Roman"/>
          <w:sz w:val="28"/>
          <w:szCs w:val="28"/>
        </w:rPr>
        <w:t>.</w:t>
      </w:r>
    </w:p>
    <w:p w:rsidR="00BF25E4" w:rsidRPr="006179E4" w:rsidRDefault="00B17A13" w:rsidP="00327C17">
      <w:pPr>
        <w:spacing w:after="0" w:line="360" w:lineRule="auto"/>
        <w:ind w:right="141" w:firstLine="567"/>
        <w:jc w:val="both"/>
        <w:rPr>
          <w:rFonts w:ascii="Times New Roman" w:hAnsi="Times New Roman" w:cs="Times New Roman"/>
          <w:sz w:val="28"/>
          <w:szCs w:val="28"/>
          <w:lang w:val="uk-UA"/>
        </w:rPr>
      </w:pPr>
      <w:r w:rsidRPr="006179E4">
        <w:rPr>
          <w:rFonts w:ascii="Times New Roman" w:hAnsi="Times New Roman" w:cs="Times New Roman"/>
          <w:sz w:val="28"/>
          <w:szCs w:val="28"/>
        </w:rPr>
        <w:t xml:space="preserve">Перед </w:t>
      </w:r>
      <w:proofErr w:type="spellStart"/>
      <w:r w:rsidRPr="006179E4">
        <w:rPr>
          <w:rFonts w:ascii="Times New Roman" w:hAnsi="Times New Roman" w:cs="Times New Roman"/>
          <w:sz w:val="28"/>
          <w:szCs w:val="28"/>
        </w:rPr>
        <w:t>сучасними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керівниками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закладів</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освіти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постають</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питання</w:t>
      </w:r>
      <w:proofErr w:type="spellEnd"/>
      <w:r w:rsidRPr="006179E4">
        <w:rPr>
          <w:rFonts w:ascii="Times New Roman" w:hAnsi="Times New Roman" w:cs="Times New Roman"/>
          <w:sz w:val="28"/>
          <w:szCs w:val="28"/>
        </w:rPr>
        <w:t xml:space="preserve">: Як </w:t>
      </w:r>
      <w:proofErr w:type="spellStart"/>
      <w:r w:rsidRPr="006179E4">
        <w:rPr>
          <w:rFonts w:ascii="Times New Roman" w:hAnsi="Times New Roman" w:cs="Times New Roman"/>
          <w:sz w:val="28"/>
          <w:szCs w:val="28"/>
        </w:rPr>
        <w:t>управляти</w:t>
      </w:r>
      <w:proofErr w:type="spellEnd"/>
      <w:r w:rsidRPr="006179E4">
        <w:rPr>
          <w:rFonts w:ascii="Times New Roman" w:hAnsi="Times New Roman" w:cs="Times New Roman"/>
          <w:sz w:val="28"/>
          <w:szCs w:val="28"/>
        </w:rPr>
        <w:t xml:space="preserve"> школою? Як </w:t>
      </w:r>
      <w:proofErr w:type="spellStart"/>
      <w:r w:rsidRPr="006179E4">
        <w:rPr>
          <w:rFonts w:ascii="Times New Roman" w:hAnsi="Times New Roman" w:cs="Times New Roman"/>
          <w:sz w:val="28"/>
          <w:szCs w:val="28"/>
        </w:rPr>
        <w:t>подолати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відстань</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від</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усвідомлення</w:t>
      </w:r>
      <w:proofErr w:type="spellEnd"/>
      <w:r w:rsidRPr="006179E4">
        <w:rPr>
          <w:rFonts w:ascii="Times New Roman" w:hAnsi="Times New Roman" w:cs="Times New Roman"/>
          <w:sz w:val="28"/>
          <w:szCs w:val="28"/>
        </w:rPr>
        <w:t xml:space="preserve"> проблем </w:t>
      </w:r>
      <w:proofErr w:type="spellStart"/>
      <w:r w:rsidRPr="006179E4">
        <w:rPr>
          <w:rFonts w:ascii="Times New Roman" w:hAnsi="Times New Roman" w:cs="Times New Roman"/>
          <w:sz w:val="28"/>
          <w:szCs w:val="28"/>
        </w:rPr>
        <w:t>розвитку</w:t>
      </w:r>
      <w:proofErr w:type="spellEnd"/>
      <w:r w:rsidRPr="006179E4">
        <w:rPr>
          <w:rFonts w:ascii="Times New Roman" w:hAnsi="Times New Roman" w:cs="Times New Roman"/>
          <w:sz w:val="28"/>
          <w:szCs w:val="28"/>
        </w:rPr>
        <w:t xml:space="preserve"> – </w:t>
      </w:r>
      <w:proofErr w:type="gramStart"/>
      <w:r w:rsidRPr="006179E4">
        <w:rPr>
          <w:rFonts w:ascii="Times New Roman" w:hAnsi="Times New Roman" w:cs="Times New Roman"/>
          <w:sz w:val="28"/>
          <w:szCs w:val="28"/>
        </w:rPr>
        <w:t>до</w:t>
      </w:r>
      <w:proofErr w:type="gram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нової</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школи</w:t>
      </w:r>
      <w:proofErr w:type="spellEnd"/>
      <w:r w:rsidRPr="006179E4">
        <w:rPr>
          <w:rFonts w:ascii="Times New Roman" w:hAnsi="Times New Roman" w:cs="Times New Roman"/>
          <w:sz w:val="28"/>
          <w:szCs w:val="28"/>
        </w:rPr>
        <w:t xml:space="preserve">? Як привести до </w:t>
      </w:r>
      <w:proofErr w:type="spellStart"/>
      <w:r w:rsidRPr="006179E4">
        <w:rPr>
          <w:rFonts w:ascii="Times New Roman" w:hAnsi="Times New Roman" w:cs="Times New Roman"/>
          <w:sz w:val="28"/>
          <w:szCs w:val="28"/>
        </w:rPr>
        <w:t>успіху</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учні</w:t>
      </w:r>
      <w:proofErr w:type="gramStart"/>
      <w:r w:rsidRPr="006179E4">
        <w:rPr>
          <w:rFonts w:ascii="Times New Roman" w:hAnsi="Times New Roman" w:cs="Times New Roman"/>
          <w:sz w:val="28"/>
          <w:szCs w:val="28"/>
        </w:rPr>
        <w:t>в</w:t>
      </w:r>
      <w:proofErr w:type="spellEnd"/>
      <w:proofErr w:type="gramEnd"/>
      <w:r w:rsidRPr="006179E4">
        <w:rPr>
          <w:rFonts w:ascii="Times New Roman" w:hAnsi="Times New Roman" w:cs="Times New Roman"/>
          <w:sz w:val="28"/>
          <w:szCs w:val="28"/>
        </w:rPr>
        <w:t xml:space="preserve"> і </w:t>
      </w:r>
      <w:proofErr w:type="spellStart"/>
      <w:r w:rsidRPr="006179E4">
        <w:rPr>
          <w:rFonts w:ascii="Times New Roman" w:hAnsi="Times New Roman" w:cs="Times New Roman"/>
          <w:sz w:val="28"/>
          <w:szCs w:val="28"/>
        </w:rPr>
        <w:t>педагогів</w:t>
      </w:r>
      <w:proofErr w:type="spellEnd"/>
      <w:r w:rsidRPr="006179E4">
        <w:rPr>
          <w:rFonts w:ascii="Times New Roman" w:hAnsi="Times New Roman" w:cs="Times New Roman"/>
          <w:sz w:val="28"/>
          <w:szCs w:val="28"/>
        </w:rPr>
        <w:t xml:space="preserve">? </w:t>
      </w:r>
    </w:p>
    <w:p w:rsidR="00B62404" w:rsidRPr="006179E4" w:rsidRDefault="00BF25E4" w:rsidP="00327C17">
      <w:pPr>
        <w:spacing w:after="0" w:line="360" w:lineRule="auto"/>
        <w:ind w:right="141"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 xml:space="preserve">На сучасному етапі розвитку освіти значне місце посідають розробки з педагогічного менеджменту та педагогічної </w:t>
      </w:r>
      <w:proofErr w:type="spellStart"/>
      <w:r w:rsidRPr="006179E4">
        <w:rPr>
          <w:rFonts w:ascii="Times New Roman" w:hAnsi="Times New Roman" w:cs="Times New Roman"/>
          <w:sz w:val="28"/>
          <w:szCs w:val="28"/>
          <w:lang w:val="uk-UA"/>
        </w:rPr>
        <w:t>інноватики</w:t>
      </w:r>
      <w:proofErr w:type="spellEnd"/>
      <w:r w:rsidRPr="006179E4">
        <w:rPr>
          <w:rFonts w:ascii="Times New Roman" w:hAnsi="Times New Roman" w:cs="Times New Roman"/>
          <w:sz w:val="28"/>
          <w:szCs w:val="28"/>
          <w:lang w:val="uk-UA"/>
        </w:rPr>
        <w:t>, які охарактеризовані у працях: В.І. Бондаря, Л.М. Ващенко, Л</w:t>
      </w:r>
      <w:r w:rsidR="00B62404">
        <w:rPr>
          <w:rFonts w:ascii="Times New Roman" w:hAnsi="Times New Roman" w:cs="Times New Roman"/>
          <w:sz w:val="28"/>
          <w:szCs w:val="28"/>
          <w:lang w:val="uk-UA"/>
        </w:rPr>
        <w:t xml:space="preserve">.І. Даниленко, </w:t>
      </w:r>
      <w:proofErr w:type="spellStart"/>
      <w:r w:rsidRPr="006179E4">
        <w:rPr>
          <w:rFonts w:ascii="Times New Roman" w:hAnsi="Times New Roman" w:cs="Times New Roman"/>
          <w:sz w:val="28"/>
          <w:szCs w:val="28"/>
          <w:lang w:val="uk-UA"/>
        </w:rPr>
        <w:t>Лікарчука</w:t>
      </w:r>
      <w:proofErr w:type="spellEnd"/>
      <w:r w:rsidRPr="006179E4">
        <w:rPr>
          <w:rFonts w:ascii="Times New Roman" w:hAnsi="Times New Roman" w:cs="Times New Roman"/>
          <w:sz w:val="28"/>
          <w:szCs w:val="28"/>
          <w:lang w:val="uk-UA"/>
        </w:rPr>
        <w:t xml:space="preserve">, В.І. Маслова, Є.М. </w:t>
      </w:r>
      <w:proofErr w:type="spellStart"/>
      <w:r w:rsidRPr="006179E4">
        <w:rPr>
          <w:rFonts w:ascii="Times New Roman" w:hAnsi="Times New Roman" w:cs="Times New Roman"/>
          <w:sz w:val="28"/>
          <w:szCs w:val="28"/>
          <w:lang w:val="uk-UA"/>
        </w:rPr>
        <w:t>Павлютенкова</w:t>
      </w:r>
      <w:proofErr w:type="spellEnd"/>
      <w:r w:rsidRPr="006179E4">
        <w:rPr>
          <w:rFonts w:ascii="Times New Roman" w:hAnsi="Times New Roman" w:cs="Times New Roman"/>
          <w:sz w:val="28"/>
          <w:szCs w:val="28"/>
          <w:lang w:val="uk-UA"/>
        </w:rPr>
        <w:t xml:space="preserve">, В.Ф. Паламарчук, О.В. Попової, М.М. </w:t>
      </w:r>
      <w:proofErr w:type="spellStart"/>
      <w:r w:rsidRPr="006179E4">
        <w:rPr>
          <w:rFonts w:ascii="Times New Roman" w:hAnsi="Times New Roman" w:cs="Times New Roman"/>
          <w:sz w:val="28"/>
          <w:szCs w:val="28"/>
          <w:lang w:val="uk-UA"/>
        </w:rPr>
        <w:t>Поташника</w:t>
      </w:r>
      <w:proofErr w:type="spellEnd"/>
      <w:r w:rsidRPr="006179E4">
        <w:rPr>
          <w:rFonts w:ascii="Times New Roman" w:hAnsi="Times New Roman" w:cs="Times New Roman"/>
          <w:sz w:val="28"/>
          <w:szCs w:val="28"/>
          <w:lang w:val="uk-UA"/>
        </w:rPr>
        <w:t>, та ін. У них визначено сутність освітніх інновацій та їх класифікації, специфіку інноваційної діяльності вчителя, ґенезу інноваційних процесів у кінці ХХ ст., основи управління інноваційною діяльністю в ЗНЗ, сучасні принципи, функції та методи управління в ринкових умовах, наукові засади розвитку закладів освіти як відкритих соціально-педагогічних систем</w:t>
      </w:r>
      <w:r w:rsidR="00931EFB">
        <w:rPr>
          <w:rFonts w:ascii="Times New Roman" w:hAnsi="Times New Roman" w:cs="Times New Roman"/>
          <w:sz w:val="28"/>
          <w:szCs w:val="28"/>
          <w:lang w:val="uk-UA"/>
        </w:rPr>
        <w:t>.</w:t>
      </w:r>
    </w:p>
    <w:p w:rsidR="007F3DE9" w:rsidRPr="00327C17" w:rsidRDefault="00365E5E" w:rsidP="00327C17">
      <w:pPr>
        <w:pStyle w:val="Style21"/>
        <w:widowControl/>
        <w:spacing w:line="360" w:lineRule="auto"/>
        <w:ind w:right="141" w:firstLine="567"/>
        <w:rPr>
          <w:rFonts w:ascii="Times New Roman" w:hAnsi="Times New Roman"/>
          <w:sz w:val="28"/>
          <w:szCs w:val="28"/>
          <w:lang w:val="uk-UA"/>
        </w:rPr>
      </w:pPr>
      <w:r w:rsidRPr="00B62404">
        <w:rPr>
          <w:rFonts w:ascii="Times New Roman" w:hAnsi="Times New Roman"/>
          <w:b/>
          <w:sz w:val="28"/>
          <w:szCs w:val="28"/>
          <w:lang w:val="uk-UA"/>
        </w:rPr>
        <w:t>Мета роботи</w:t>
      </w:r>
      <w:r w:rsidRPr="006179E4">
        <w:rPr>
          <w:rFonts w:ascii="Times New Roman" w:hAnsi="Times New Roman"/>
          <w:sz w:val="28"/>
          <w:szCs w:val="28"/>
          <w:lang w:val="uk-UA"/>
        </w:rPr>
        <w:t>:  опис</w:t>
      </w:r>
      <w:r w:rsidR="008354B2">
        <w:rPr>
          <w:rFonts w:ascii="Times New Roman" w:hAnsi="Times New Roman"/>
          <w:sz w:val="28"/>
          <w:szCs w:val="28"/>
          <w:lang w:val="uk-UA"/>
        </w:rPr>
        <w:t xml:space="preserve">ати управлінські </w:t>
      </w:r>
      <w:r w:rsidRPr="006179E4">
        <w:rPr>
          <w:rFonts w:ascii="Times New Roman" w:hAnsi="Times New Roman"/>
          <w:sz w:val="28"/>
          <w:szCs w:val="28"/>
          <w:lang w:val="uk-UA"/>
        </w:rPr>
        <w:t xml:space="preserve"> інноваці</w:t>
      </w:r>
      <w:r w:rsidR="008354B2">
        <w:rPr>
          <w:rFonts w:ascii="Times New Roman" w:hAnsi="Times New Roman"/>
          <w:sz w:val="28"/>
          <w:szCs w:val="28"/>
          <w:lang w:val="uk-UA"/>
        </w:rPr>
        <w:t xml:space="preserve">ї </w:t>
      </w:r>
      <w:r w:rsidRPr="006179E4">
        <w:rPr>
          <w:rFonts w:ascii="Times New Roman" w:hAnsi="Times New Roman"/>
          <w:sz w:val="28"/>
          <w:szCs w:val="28"/>
          <w:lang w:val="uk-UA"/>
        </w:rPr>
        <w:t xml:space="preserve"> у </w:t>
      </w:r>
      <w:r w:rsidR="007F3DE9">
        <w:rPr>
          <w:rFonts w:ascii="Times New Roman" w:hAnsi="Times New Roman"/>
          <w:sz w:val="28"/>
          <w:szCs w:val="28"/>
          <w:lang w:val="uk-UA"/>
        </w:rPr>
        <w:t xml:space="preserve">комунальному закладі </w:t>
      </w:r>
      <w:r w:rsidR="00C058DD">
        <w:rPr>
          <w:rFonts w:ascii="Times New Roman" w:hAnsi="Times New Roman"/>
          <w:sz w:val="28"/>
          <w:szCs w:val="28"/>
          <w:lang w:val="uk-UA"/>
        </w:rPr>
        <w:t xml:space="preserve">освіти </w:t>
      </w:r>
      <w:r w:rsidR="007F3DE9">
        <w:rPr>
          <w:rFonts w:ascii="Times New Roman" w:hAnsi="Times New Roman"/>
          <w:sz w:val="28"/>
          <w:szCs w:val="28"/>
          <w:lang w:val="uk-UA"/>
        </w:rPr>
        <w:t>«Середня загальноосвітня школа №117» Дніпропетровської міської ради</w:t>
      </w:r>
      <w:r w:rsidRPr="006179E4">
        <w:rPr>
          <w:rFonts w:ascii="Times New Roman" w:hAnsi="Times New Roman"/>
          <w:sz w:val="28"/>
          <w:szCs w:val="28"/>
          <w:lang w:val="uk-UA"/>
        </w:rPr>
        <w:t xml:space="preserve"> та показати</w:t>
      </w:r>
      <w:r w:rsidR="00BF25E4" w:rsidRPr="006179E4">
        <w:rPr>
          <w:rFonts w:ascii="Times New Roman" w:hAnsi="Times New Roman"/>
          <w:sz w:val="28"/>
          <w:szCs w:val="28"/>
          <w:lang w:val="uk-UA"/>
        </w:rPr>
        <w:t>, щ</w:t>
      </w:r>
      <w:r w:rsidRPr="006179E4">
        <w:rPr>
          <w:rFonts w:ascii="Times New Roman" w:hAnsi="Times New Roman"/>
          <w:sz w:val="28"/>
          <w:szCs w:val="28"/>
          <w:lang w:val="uk-UA"/>
        </w:rPr>
        <w:t xml:space="preserve">о </w:t>
      </w:r>
      <w:r w:rsidR="00BF25E4" w:rsidRPr="006179E4">
        <w:rPr>
          <w:rFonts w:ascii="Times New Roman" w:hAnsi="Times New Roman"/>
          <w:sz w:val="28"/>
          <w:szCs w:val="28"/>
          <w:lang w:val="uk-UA"/>
        </w:rPr>
        <w:t xml:space="preserve">їх застосування підвищує рівень </w:t>
      </w:r>
      <w:proofErr w:type="spellStart"/>
      <w:r w:rsidR="00BF25E4" w:rsidRPr="006179E4">
        <w:rPr>
          <w:rFonts w:ascii="Times New Roman" w:hAnsi="Times New Roman"/>
          <w:sz w:val="28"/>
          <w:szCs w:val="28"/>
          <w:lang w:val="uk-UA"/>
        </w:rPr>
        <w:t>інноваційності</w:t>
      </w:r>
      <w:proofErr w:type="spellEnd"/>
      <w:r w:rsidR="00BF25E4" w:rsidRPr="006179E4">
        <w:rPr>
          <w:rFonts w:ascii="Times New Roman" w:hAnsi="Times New Roman"/>
          <w:sz w:val="28"/>
          <w:szCs w:val="28"/>
          <w:lang w:val="uk-UA"/>
        </w:rPr>
        <w:t xml:space="preserve"> й конкурентоспроможності навчального закладу,</w:t>
      </w:r>
      <w:r w:rsidR="008354B2">
        <w:rPr>
          <w:rFonts w:ascii="Times New Roman" w:hAnsi="Times New Roman"/>
          <w:sz w:val="28"/>
          <w:szCs w:val="28"/>
          <w:lang w:val="uk-UA"/>
        </w:rPr>
        <w:t xml:space="preserve"> </w:t>
      </w:r>
      <w:r w:rsidR="00BF25E4" w:rsidRPr="006179E4">
        <w:rPr>
          <w:rFonts w:ascii="Times New Roman" w:hAnsi="Times New Roman"/>
          <w:sz w:val="28"/>
          <w:szCs w:val="28"/>
          <w:lang w:val="uk-UA"/>
        </w:rPr>
        <w:t>активності учнів у навчально-виховному пр</w:t>
      </w:r>
      <w:r w:rsidR="008354B2">
        <w:rPr>
          <w:rFonts w:ascii="Times New Roman" w:hAnsi="Times New Roman"/>
          <w:sz w:val="28"/>
          <w:szCs w:val="28"/>
          <w:lang w:val="uk-UA"/>
        </w:rPr>
        <w:t>о</w:t>
      </w:r>
      <w:r w:rsidR="00BF25E4" w:rsidRPr="006179E4">
        <w:rPr>
          <w:rFonts w:ascii="Times New Roman" w:hAnsi="Times New Roman"/>
          <w:sz w:val="28"/>
          <w:szCs w:val="28"/>
          <w:lang w:val="uk-UA"/>
        </w:rPr>
        <w:t>цесі та готовності вчителів до інноваційної діяльності.</w:t>
      </w:r>
      <w:r w:rsidR="00327C17">
        <w:rPr>
          <w:rFonts w:ascii="Times New Roman" w:hAnsi="Times New Roman"/>
          <w:sz w:val="28"/>
          <w:szCs w:val="28"/>
          <w:lang w:val="uk-UA"/>
        </w:rPr>
        <w:t xml:space="preserve"> </w:t>
      </w:r>
    </w:p>
    <w:p w:rsidR="00BF25E4" w:rsidRPr="006179E4" w:rsidRDefault="00BF25E4" w:rsidP="00327C17">
      <w:pPr>
        <w:widowControl w:val="0"/>
        <w:shd w:val="clear" w:color="auto" w:fill="FFFFFF"/>
        <w:tabs>
          <w:tab w:val="left" w:pos="1134"/>
        </w:tabs>
        <w:autoSpaceDE w:val="0"/>
        <w:autoSpaceDN w:val="0"/>
        <w:spacing w:after="0" w:line="360" w:lineRule="auto"/>
        <w:ind w:right="141" w:firstLine="567"/>
        <w:jc w:val="both"/>
        <w:rPr>
          <w:rFonts w:ascii="Times New Roman" w:hAnsi="Times New Roman" w:cs="Times New Roman"/>
          <w:b/>
          <w:bCs/>
          <w:color w:val="8064A2" w:themeColor="accent4"/>
          <w:sz w:val="28"/>
          <w:szCs w:val="28"/>
          <w:lang w:val="uk-UA"/>
        </w:rPr>
      </w:pPr>
      <w:r w:rsidRPr="00B62404">
        <w:rPr>
          <w:rFonts w:ascii="Times New Roman" w:hAnsi="Times New Roman" w:cs="Times New Roman"/>
          <w:b/>
          <w:sz w:val="28"/>
          <w:szCs w:val="28"/>
          <w:lang w:val="uk-UA"/>
        </w:rPr>
        <w:t>Завдання роботи</w:t>
      </w:r>
      <w:r w:rsidRPr="006179E4">
        <w:rPr>
          <w:rFonts w:ascii="Times New Roman" w:hAnsi="Times New Roman" w:cs="Times New Roman"/>
          <w:sz w:val="28"/>
          <w:szCs w:val="28"/>
          <w:lang w:val="uk-UA"/>
        </w:rPr>
        <w:t>:</w:t>
      </w:r>
      <w:r w:rsidRPr="006179E4">
        <w:rPr>
          <w:rFonts w:ascii="Times New Roman" w:hAnsi="Times New Roman" w:cs="Times New Roman"/>
          <w:color w:val="8064A2" w:themeColor="accent4"/>
          <w:sz w:val="28"/>
          <w:szCs w:val="28"/>
          <w:lang w:val="uk-UA"/>
        </w:rPr>
        <w:t xml:space="preserve"> </w:t>
      </w:r>
    </w:p>
    <w:p w:rsidR="00BF25E4" w:rsidRPr="006179E4" w:rsidRDefault="00BF25E4" w:rsidP="00A14278">
      <w:pPr>
        <w:widowControl w:val="0"/>
        <w:numPr>
          <w:ilvl w:val="0"/>
          <w:numId w:val="7"/>
        </w:numPr>
        <w:shd w:val="clear" w:color="auto" w:fill="FFFFFF"/>
        <w:tabs>
          <w:tab w:val="left" w:pos="1134"/>
        </w:tabs>
        <w:autoSpaceDE w:val="0"/>
        <w:autoSpaceDN w:val="0"/>
        <w:spacing w:after="0" w:line="360" w:lineRule="auto"/>
        <w:ind w:right="141" w:firstLine="567"/>
        <w:jc w:val="both"/>
        <w:rPr>
          <w:rFonts w:ascii="Times New Roman" w:hAnsi="Times New Roman" w:cs="Times New Roman"/>
          <w:b/>
          <w:bCs/>
          <w:sz w:val="28"/>
          <w:szCs w:val="28"/>
          <w:lang w:val="uk-UA"/>
        </w:rPr>
      </w:pPr>
      <w:r w:rsidRPr="006179E4">
        <w:rPr>
          <w:rFonts w:ascii="Times New Roman" w:hAnsi="Times New Roman" w:cs="Times New Roman"/>
          <w:sz w:val="28"/>
          <w:szCs w:val="28"/>
          <w:lang w:val="uk-UA"/>
        </w:rPr>
        <w:t xml:space="preserve">Проаналізувати нормативно-правову базу, психолого-педагогічні, соціологічні дослідження з проблеми розвитку управлінської діяльності </w:t>
      </w:r>
      <w:r w:rsidR="007F3DE9">
        <w:rPr>
          <w:rFonts w:ascii="Times New Roman" w:hAnsi="Times New Roman" w:cs="Times New Roman"/>
          <w:sz w:val="28"/>
          <w:szCs w:val="28"/>
          <w:lang w:val="uk-UA"/>
        </w:rPr>
        <w:t>адміністрації</w:t>
      </w:r>
      <w:r w:rsidRPr="006179E4">
        <w:rPr>
          <w:rFonts w:ascii="Times New Roman" w:hAnsi="Times New Roman" w:cs="Times New Roman"/>
          <w:sz w:val="28"/>
          <w:szCs w:val="28"/>
          <w:lang w:val="uk-UA"/>
        </w:rPr>
        <w:t xml:space="preserve"> загальноосвітнього навчального закладу в умовах виникнення, формування та здійснення педагогічних інновацій.</w:t>
      </w:r>
    </w:p>
    <w:p w:rsidR="00327C17" w:rsidRPr="002E1991" w:rsidRDefault="00BF25E4" w:rsidP="00A14278">
      <w:pPr>
        <w:widowControl w:val="0"/>
        <w:numPr>
          <w:ilvl w:val="0"/>
          <w:numId w:val="7"/>
        </w:numPr>
        <w:shd w:val="clear" w:color="auto" w:fill="FFFFFF"/>
        <w:tabs>
          <w:tab w:val="left" w:pos="1134"/>
        </w:tabs>
        <w:autoSpaceDE w:val="0"/>
        <w:autoSpaceDN w:val="0"/>
        <w:spacing w:after="0" w:line="360" w:lineRule="auto"/>
        <w:ind w:right="141"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 xml:space="preserve">Описати </w:t>
      </w:r>
      <w:r w:rsidR="00C31929" w:rsidRPr="006179E4">
        <w:rPr>
          <w:rFonts w:ascii="Times New Roman" w:hAnsi="Times New Roman" w:cs="Times New Roman"/>
          <w:sz w:val="28"/>
          <w:szCs w:val="28"/>
          <w:lang w:val="uk-UA"/>
        </w:rPr>
        <w:t xml:space="preserve"> управлінськ</w:t>
      </w:r>
      <w:r w:rsidR="008354B2">
        <w:rPr>
          <w:rFonts w:ascii="Times New Roman" w:hAnsi="Times New Roman" w:cs="Times New Roman"/>
          <w:sz w:val="28"/>
          <w:szCs w:val="28"/>
          <w:lang w:val="uk-UA"/>
        </w:rPr>
        <w:t>і</w:t>
      </w:r>
      <w:r w:rsidR="00C31929" w:rsidRPr="006179E4">
        <w:rPr>
          <w:rFonts w:ascii="Times New Roman" w:hAnsi="Times New Roman" w:cs="Times New Roman"/>
          <w:sz w:val="28"/>
          <w:szCs w:val="28"/>
          <w:lang w:val="uk-UA"/>
        </w:rPr>
        <w:t xml:space="preserve"> інноваці</w:t>
      </w:r>
      <w:r w:rsidR="008354B2">
        <w:rPr>
          <w:rFonts w:ascii="Times New Roman" w:hAnsi="Times New Roman" w:cs="Times New Roman"/>
          <w:sz w:val="28"/>
          <w:szCs w:val="28"/>
          <w:lang w:val="uk-UA"/>
        </w:rPr>
        <w:t>ї</w:t>
      </w:r>
      <w:r w:rsidRPr="006179E4">
        <w:rPr>
          <w:rFonts w:ascii="Times New Roman" w:hAnsi="Times New Roman" w:cs="Times New Roman"/>
          <w:sz w:val="28"/>
          <w:szCs w:val="28"/>
          <w:lang w:val="uk-UA"/>
        </w:rPr>
        <w:t xml:space="preserve"> </w:t>
      </w:r>
      <w:r w:rsidR="007F3DE9">
        <w:rPr>
          <w:rFonts w:ascii="Times New Roman" w:hAnsi="Times New Roman" w:cs="Times New Roman"/>
          <w:sz w:val="28"/>
          <w:szCs w:val="28"/>
          <w:lang w:val="uk-UA"/>
        </w:rPr>
        <w:t>КЗО «СЗШ №117» ДМР.</w:t>
      </w:r>
    </w:p>
    <w:p w:rsidR="00B62404" w:rsidRDefault="00B62404" w:rsidP="00327C17">
      <w:pPr>
        <w:widowControl w:val="0"/>
        <w:shd w:val="clear" w:color="auto" w:fill="FFFFFF"/>
        <w:tabs>
          <w:tab w:val="left" w:pos="1134"/>
        </w:tabs>
        <w:autoSpaceDE w:val="0"/>
        <w:autoSpaceDN w:val="0"/>
        <w:spacing w:after="0" w:line="360" w:lineRule="auto"/>
        <w:ind w:right="141" w:firstLine="567"/>
        <w:jc w:val="both"/>
        <w:rPr>
          <w:rFonts w:ascii="Times New Roman" w:hAnsi="Times New Roman" w:cs="Times New Roman"/>
          <w:sz w:val="28"/>
          <w:szCs w:val="28"/>
          <w:lang w:val="uk-UA"/>
        </w:rPr>
      </w:pPr>
      <w:r w:rsidRPr="00B62404">
        <w:rPr>
          <w:rFonts w:ascii="Times New Roman" w:hAnsi="Times New Roman" w:cs="Times New Roman"/>
          <w:b/>
          <w:sz w:val="28"/>
          <w:szCs w:val="28"/>
          <w:lang w:val="uk-UA"/>
        </w:rPr>
        <w:t>Очікувані результати</w:t>
      </w:r>
      <w:r>
        <w:rPr>
          <w:rFonts w:ascii="Times New Roman" w:hAnsi="Times New Roman" w:cs="Times New Roman"/>
          <w:sz w:val="28"/>
          <w:szCs w:val="28"/>
          <w:lang w:val="uk-UA"/>
        </w:rPr>
        <w:t>:</w:t>
      </w:r>
    </w:p>
    <w:p w:rsidR="00AC6DDA" w:rsidRPr="00AC6DDA" w:rsidRDefault="009B443C" w:rsidP="00A14278">
      <w:pPr>
        <w:pStyle w:val="a3"/>
        <w:widowControl w:val="0"/>
        <w:numPr>
          <w:ilvl w:val="0"/>
          <w:numId w:val="8"/>
        </w:numPr>
        <w:shd w:val="clear" w:color="auto" w:fill="FFFFFF"/>
        <w:tabs>
          <w:tab w:val="left" w:pos="1134"/>
        </w:tabs>
        <w:autoSpaceDE w:val="0"/>
        <w:autoSpaceDN w:val="0"/>
        <w:spacing w:after="0" w:line="360" w:lineRule="auto"/>
        <w:ind w:left="567" w:right="141" w:hanging="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AC6DDA" w:rsidRPr="00AC6DDA">
        <w:rPr>
          <w:rFonts w:ascii="Times New Roman" w:hAnsi="Times New Roman" w:cs="Times New Roman"/>
          <w:sz w:val="28"/>
          <w:szCs w:val="28"/>
          <w:lang w:val="uk-UA"/>
        </w:rPr>
        <w:t>изначати суть поняття</w:t>
      </w:r>
      <w:r w:rsidR="00AC6DDA">
        <w:rPr>
          <w:rFonts w:ascii="Times New Roman" w:hAnsi="Times New Roman" w:cs="Times New Roman"/>
          <w:sz w:val="28"/>
          <w:szCs w:val="28"/>
          <w:lang w:val="uk-UA"/>
        </w:rPr>
        <w:t xml:space="preserve"> «</w:t>
      </w:r>
      <w:r w:rsidR="00AC6DDA">
        <w:rPr>
          <w:rFonts w:ascii="Times New Roman" w:hAnsi="Times New Roman" w:cs="Times New Roman"/>
          <w:b/>
          <w:sz w:val="28"/>
          <w:szCs w:val="28"/>
          <w:lang w:val="uk-UA"/>
        </w:rPr>
        <w:t xml:space="preserve"> </w:t>
      </w:r>
      <w:r w:rsidR="00AC6DDA" w:rsidRPr="006179E4">
        <w:rPr>
          <w:rFonts w:ascii="Times New Roman" w:hAnsi="Times New Roman" w:cs="Times New Roman"/>
          <w:sz w:val="28"/>
          <w:szCs w:val="28"/>
          <w:lang w:val="uk-UA"/>
        </w:rPr>
        <w:t xml:space="preserve">інноваційна управлінська діяльність керівника </w:t>
      </w:r>
      <w:r w:rsidR="00AC6DDA" w:rsidRPr="006179E4">
        <w:rPr>
          <w:rFonts w:ascii="Times New Roman" w:hAnsi="Times New Roman" w:cs="Times New Roman"/>
          <w:sz w:val="28"/>
          <w:szCs w:val="28"/>
          <w:lang w:val="uk-UA"/>
        </w:rPr>
        <w:lastRenderedPageBreak/>
        <w:t>ЗНЗ</w:t>
      </w:r>
      <w:r w:rsidR="00AC6DDA">
        <w:rPr>
          <w:rFonts w:ascii="Times New Roman" w:hAnsi="Times New Roman" w:cs="Times New Roman"/>
          <w:sz w:val="28"/>
          <w:szCs w:val="28"/>
          <w:lang w:val="uk-UA"/>
        </w:rPr>
        <w:t>»</w:t>
      </w:r>
      <w:r w:rsidR="00327C17">
        <w:rPr>
          <w:rFonts w:ascii="Times New Roman" w:hAnsi="Times New Roman" w:cs="Times New Roman"/>
          <w:sz w:val="28"/>
          <w:szCs w:val="28"/>
          <w:lang w:val="uk-UA"/>
        </w:rPr>
        <w:t>;</w:t>
      </w:r>
    </w:p>
    <w:p w:rsidR="00B54905" w:rsidRDefault="00B54905" w:rsidP="00A14278">
      <w:pPr>
        <w:pStyle w:val="a3"/>
        <w:widowControl w:val="0"/>
        <w:numPr>
          <w:ilvl w:val="0"/>
          <w:numId w:val="8"/>
        </w:numPr>
        <w:shd w:val="clear" w:color="auto" w:fill="FFFFFF"/>
        <w:tabs>
          <w:tab w:val="left" w:pos="1134"/>
        </w:tabs>
        <w:autoSpaceDE w:val="0"/>
        <w:autoSpaceDN w:val="0"/>
        <w:spacing w:after="0" w:line="360" w:lineRule="auto"/>
        <w:ind w:left="567" w:right="141" w:hanging="567"/>
        <w:jc w:val="both"/>
        <w:rPr>
          <w:rFonts w:ascii="Times New Roman" w:hAnsi="Times New Roman" w:cs="Times New Roman"/>
          <w:sz w:val="28"/>
          <w:szCs w:val="28"/>
          <w:lang w:val="uk-UA"/>
        </w:rPr>
      </w:pPr>
      <w:r>
        <w:rPr>
          <w:rFonts w:ascii="Times New Roman" w:hAnsi="Times New Roman" w:cs="Times New Roman"/>
          <w:sz w:val="28"/>
          <w:szCs w:val="28"/>
          <w:lang w:val="uk-UA"/>
        </w:rPr>
        <w:t>називати особливості інноваційної управлінської діяльності керівника ЗНЗ;</w:t>
      </w:r>
    </w:p>
    <w:p w:rsidR="00B54905" w:rsidRDefault="00B54905" w:rsidP="00A14278">
      <w:pPr>
        <w:pStyle w:val="a3"/>
        <w:widowControl w:val="0"/>
        <w:numPr>
          <w:ilvl w:val="0"/>
          <w:numId w:val="8"/>
        </w:numPr>
        <w:shd w:val="clear" w:color="auto" w:fill="FFFFFF"/>
        <w:tabs>
          <w:tab w:val="left" w:pos="1134"/>
        </w:tabs>
        <w:autoSpaceDE w:val="0"/>
        <w:autoSpaceDN w:val="0"/>
        <w:spacing w:after="0" w:line="360" w:lineRule="auto"/>
        <w:ind w:left="567" w:right="141"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визначати показники </w:t>
      </w:r>
      <w:proofErr w:type="spellStart"/>
      <w:r>
        <w:rPr>
          <w:rFonts w:ascii="Times New Roman" w:hAnsi="Times New Roman" w:cs="Times New Roman"/>
          <w:sz w:val="28"/>
          <w:szCs w:val="28"/>
          <w:lang w:val="uk-UA"/>
        </w:rPr>
        <w:t>інноваційності</w:t>
      </w:r>
      <w:proofErr w:type="spellEnd"/>
      <w:r>
        <w:rPr>
          <w:rFonts w:ascii="Times New Roman" w:hAnsi="Times New Roman" w:cs="Times New Roman"/>
          <w:sz w:val="28"/>
          <w:szCs w:val="28"/>
          <w:lang w:val="uk-UA"/>
        </w:rPr>
        <w:t xml:space="preserve"> ЗНЗ;</w:t>
      </w:r>
    </w:p>
    <w:p w:rsidR="00B54905" w:rsidRDefault="00B54905" w:rsidP="00A14278">
      <w:pPr>
        <w:pStyle w:val="a3"/>
        <w:widowControl w:val="0"/>
        <w:numPr>
          <w:ilvl w:val="0"/>
          <w:numId w:val="8"/>
        </w:numPr>
        <w:shd w:val="clear" w:color="auto" w:fill="FFFFFF"/>
        <w:tabs>
          <w:tab w:val="left" w:pos="1134"/>
        </w:tabs>
        <w:autoSpaceDE w:val="0"/>
        <w:autoSpaceDN w:val="0"/>
        <w:spacing w:after="0" w:line="360" w:lineRule="auto"/>
        <w:ind w:left="567" w:right="141" w:hanging="567"/>
        <w:jc w:val="both"/>
        <w:rPr>
          <w:rFonts w:ascii="Times New Roman" w:hAnsi="Times New Roman" w:cs="Times New Roman"/>
          <w:sz w:val="28"/>
          <w:szCs w:val="28"/>
          <w:lang w:val="uk-UA"/>
        </w:rPr>
      </w:pPr>
      <w:r>
        <w:rPr>
          <w:rFonts w:ascii="Times New Roman" w:hAnsi="Times New Roman" w:cs="Times New Roman"/>
          <w:sz w:val="28"/>
          <w:szCs w:val="28"/>
          <w:lang w:val="uk-UA"/>
        </w:rPr>
        <w:t>виявляти переваги інноваційної управлінської діяльності над традиційною;</w:t>
      </w:r>
    </w:p>
    <w:p w:rsidR="00AC6DDA" w:rsidRDefault="009B443C" w:rsidP="00A14278">
      <w:pPr>
        <w:pStyle w:val="a3"/>
        <w:widowControl w:val="0"/>
        <w:numPr>
          <w:ilvl w:val="0"/>
          <w:numId w:val="8"/>
        </w:numPr>
        <w:shd w:val="clear" w:color="auto" w:fill="FFFFFF"/>
        <w:tabs>
          <w:tab w:val="left" w:pos="1134"/>
        </w:tabs>
        <w:autoSpaceDE w:val="0"/>
        <w:autoSpaceDN w:val="0"/>
        <w:spacing w:after="0" w:line="360" w:lineRule="auto"/>
        <w:ind w:left="567" w:right="141" w:hanging="567"/>
        <w:jc w:val="both"/>
        <w:rPr>
          <w:rFonts w:ascii="Times New Roman" w:hAnsi="Times New Roman" w:cs="Times New Roman"/>
          <w:sz w:val="28"/>
          <w:szCs w:val="28"/>
          <w:lang w:val="uk-UA"/>
        </w:rPr>
      </w:pPr>
      <w:r>
        <w:rPr>
          <w:rFonts w:ascii="Times New Roman" w:hAnsi="Times New Roman" w:cs="Times New Roman"/>
          <w:sz w:val="28"/>
          <w:szCs w:val="28"/>
          <w:lang w:val="uk-UA"/>
        </w:rPr>
        <w:t>показувати специфіку інноваційної діяльності керівників ЗНЗ;</w:t>
      </w:r>
    </w:p>
    <w:p w:rsidR="009B443C" w:rsidRDefault="009B443C" w:rsidP="00A14278">
      <w:pPr>
        <w:pStyle w:val="a3"/>
        <w:widowControl w:val="0"/>
        <w:numPr>
          <w:ilvl w:val="0"/>
          <w:numId w:val="8"/>
        </w:numPr>
        <w:shd w:val="clear" w:color="auto" w:fill="FFFFFF"/>
        <w:tabs>
          <w:tab w:val="left" w:pos="1134"/>
        </w:tabs>
        <w:autoSpaceDE w:val="0"/>
        <w:autoSpaceDN w:val="0"/>
        <w:spacing w:after="0" w:line="360" w:lineRule="auto"/>
        <w:ind w:left="567" w:right="141"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характеризувати  управлінські інновації </w:t>
      </w:r>
      <w:r w:rsidR="007F3DE9">
        <w:rPr>
          <w:rFonts w:ascii="Times New Roman" w:hAnsi="Times New Roman" w:cs="Times New Roman"/>
          <w:sz w:val="28"/>
          <w:szCs w:val="28"/>
          <w:lang w:val="uk-UA"/>
        </w:rPr>
        <w:t>КЗО «СЗШ №117» ДМР</w:t>
      </w:r>
      <w:r>
        <w:rPr>
          <w:rFonts w:ascii="Times New Roman" w:hAnsi="Times New Roman" w:cs="Times New Roman"/>
          <w:sz w:val="28"/>
          <w:szCs w:val="28"/>
          <w:lang w:val="uk-UA"/>
        </w:rPr>
        <w:t>;</w:t>
      </w:r>
    </w:p>
    <w:p w:rsidR="009B443C" w:rsidRDefault="009B443C" w:rsidP="00A14278">
      <w:pPr>
        <w:pStyle w:val="a3"/>
        <w:widowControl w:val="0"/>
        <w:numPr>
          <w:ilvl w:val="0"/>
          <w:numId w:val="8"/>
        </w:numPr>
        <w:shd w:val="clear" w:color="auto" w:fill="FFFFFF"/>
        <w:tabs>
          <w:tab w:val="left" w:pos="1134"/>
        </w:tabs>
        <w:autoSpaceDE w:val="0"/>
        <w:autoSpaceDN w:val="0"/>
        <w:spacing w:after="0" w:line="360" w:lineRule="auto"/>
        <w:ind w:left="567" w:right="141" w:hanging="567"/>
        <w:jc w:val="both"/>
        <w:rPr>
          <w:rFonts w:ascii="Times New Roman" w:hAnsi="Times New Roman" w:cs="Times New Roman"/>
          <w:sz w:val="28"/>
          <w:szCs w:val="28"/>
          <w:lang w:val="uk-UA"/>
        </w:rPr>
      </w:pPr>
      <w:r>
        <w:rPr>
          <w:rFonts w:ascii="Times New Roman" w:hAnsi="Times New Roman" w:cs="Times New Roman"/>
          <w:sz w:val="28"/>
          <w:szCs w:val="28"/>
          <w:lang w:val="uk-UA"/>
        </w:rPr>
        <w:t>визначати значення управлінських інновацій в навчальному закладі;</w:t>
      </w:r>
    </w:p>
    <w:p w:rsidR="009B443C" w:rsidRDefault="009B443C" w:rsidP="00A14278">
      <w:pPr>
        <w:pStyle w:val="a3"/>
        <w:widowControl w:val="0"/>
        <w:numPr>
          <w:ilvl w:val="0"/>
          <w:numId w:val="8"/>
        </w:numPr>
        <w:shd w:val="clear" w:color="auto" w:fill="FFFFFF"/>
        <w:tabs>
          <w:tab w:val="left" w:pos="1134"/>
        </w:tabs>
        <w:autoSpaceDE w:val="0"/>
        <w:autoSpaceDN w:val="0"/>
        <w:spacing w:after="0" w:line="360" w:lineRule="auto"/>
        <w:ind w:left="567" w:right="141" w:hanging="567"/>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удосконалити навички роботи з джерелами інформації</w:t>
      </w:r>
      <w:r w:rsidR="00931EFB">
        <w:rPr>
          <w:rFonts w:ascii="Times New Roman" w:hAnsi="Times New Roman" w:cs="Times New Roman"/>
          <w:sz w:val="28"/>
          <w:szCs w:val="28"/>
          <w:lang w:val="uk-UA"/>
        </w:rPr>
        <w:t xml:space="preserve"> та систематизації матеріалу</w:t>
      </w:r>
      <w:r>
        <w:rPr>
          <w:rFonts w:ascii="Times New Roman" w:hAnsi="Times New Roman" w:cs="Times New Roman"/>
          <w:sz w:val="28"/>
          <w:szCs w:val="28"/>
          <w:lang w:val="uk-UA"/>
        </w:rPr>
        <w:t>;</w:t>
      </w:r>
    </w:p>
    <w:p w:rsidR="009B443C" w:rsidRPr="00B54905" w:rsidRDefault="009B443C" w:rsidP="00A14278">
      <w:pPr>
        <w:pStyle w:val="a3"/>
        <w:widowControl w:val="0"/>
        <w:numPr>
          <w:ilvl w:val="0"/>
          <w:numId w:val="8"/>
        </w:numPr>
        <w:shd w:val="clear" w:color="auto" w:fill="FFFFFF"/>
        <w:tabs>
          <w:tab w:val="left" w:pos="1134"/>
        </w:tabs>
        <w:autoSpaceDE w:val="0"/>
        <w:autoSpaceDN w:val="0"/>
        <w:spacing w:after="0" w:line="360" w:lineRule="auto"/>
        <w:ind w:left="567" w:right="141" w:hanging="567"/>
        <w:jc w:val="both"/>
        <w:rPr>
          <w:rFonts w:ascii="Times New Roman" w:hAnsi="Times New Roman" w:cs="Times New Roman"/>
          <w:sz w:val="28"/>
          <w:szCs w:val="28"/>
          <w:lang w:val="uk-UA"/>
        </w:rPr>
      </w:pPr>
      <w:r>
        <w:rPr>
          <w:rFonts w:ascii="Times New Roman" w:hAnsi="Times New Roman" w:cs="Times New Roman"/>
          <w:sz w:val="28"/>
          <w:szCs w:val="28"/>
          <w:lang w:val="uk-UA"/>
        </w:rPr>
        <w:t>підвищити рівень компетентності у галузі управлінських інновацій.</w:t>
      </w:r>
    </w:p>
    <w:p w:rsidR="00931EFB" w:rsidRDefault="00931EFB" w:rsidP="002E1991">
      <w:pPr>
        <w:widowControl w:val="0"/>
        <w:shd w:val="clear" w:color="auto" w:fill="FFFFFF"/>
        <w:tabs>
          <w:tab w:val="left" w:pos="1134"/>
        </w:tabs>
        <w:autoSpaceDE w:val="0"/>
        <w:autoSpaceDN w:val="0"/>
        <w:spacing w:after="0" w:line="360" w:lineRule="auto"/>
        <w:ind w:right="141"/>
        <w:jc w:val="both"/>
        <w:rPr>
          <w:rFonts w:ascii="Times New Roman" w:hAnsi="Times New Roman" w:cs="Times New Roman"/>
          <w:sz w:val="28"/>
          <w:szCs w:val="28"/>
          <w:lang w:val="uk-UA"/>
        </w:rPr>
      </w:pPr>
    </w:p>
    <w:p w:rsidR="0082492C" w:rsidRDefault="0082492C" w:rsidP="00327C17">
      <w:pPr>
        <w:widowControl w:val="0"/>
        <w:shd w:val="clear" w:color="auto" w:fill="FFFFFF"/>
        <w:tabs>
          <w:tab w:val="left" w:pos="1134"/>
        </w:tabs>
        <w:autoSpaceDE w:val="0"/>
        <w:autoSpaceDN w:val="0"/>
        <w:spacing w:after="0" w:line="360" w:lineRule="auto"/>
        <w:ind w:right="141" w:firstLine="567"/>
        <w:jc w:val="center"/>
        <w:rPr>
          <w:rFonts w:ascii="Times New Roman" w:hAnsi="Times New Roman" w:cs="Times New Roman"/>
          <w:b/>
          <w:color w:val="000000"/>
          <w:sz w:val="28"/>
          <w:szCs w:val="28"/>
          <w:lang w:val="uk-UA"/>
        </w:rPr>
      </w:pPr>
    </w:p>
    <w:p w:rsidR="0082492C" w:rsidRDefault="0082492C" w:rsidP="00327C17">
      <w:pPr>
        <w:widowControl w:val="0"/>
        <w:shd w:val="clear" w:color="auto" w:fill="FFFFFF"/>
        <w:tabs>
          <w:tab w:val="left" w:pos="1134"/>
        </w:tabs>
        <w:autoSpaceDE w:val="0"/>
        <w:autoSpaceDN w:val="0"/>
        <w:spacing w:after="0" w:line="360" w:lineRule="auto"/>
        <w:ind w:right="141" w:firstLine="567"/>
        <w:jc w:val="center"/>
        <w:rPr>
          <w:rFonts w:ascii="Times New Roman" w:hAnsi="Times New Roman" w:cs="Times New Roman"/>
          <w:b/>
          <w:color w:val="000000"/>
          <w:sz w:val="28"/>
          <w:szCs w:val="28"/>
          <w:lang w:val="uk-UA"/>
        </w:rPr>
      </w:pPr>
    </w:p>
    <w:p w:rsidR="0082492C" w:rsidRDefault="0082492C" w:rsidP="00327C17">
      <w:pPr>
        <w:widowControl w:val="0"/>
        <w:shd w:val="clear" w:color="auto" w:fill="FFFFFF"/>
        <w:tabs>
          <w:tab w:val="left" w:pos="1134"/>
        </w:tabs>
        <w:autoSpaceDE w:val="0"/>
        <w:autoSpaceDN w:val="0"/>
        <w:spacing w:after="0" w:line="360" w:lineRule="auto"/>
        <w:ind w:right="141" w:firstLine="567"/>
        <w:jc w:val="center"/>
        <w:rPr>
          <w:rFonts w:ascii="Times New Roman" w:hAnsi="Times New Roman" w:cs="Times New Roman"/>
          <w:b/>
          <w:color w:val="000000"/>
          <w:sz w:val="28"/>
          <w:szCs w:val="28"/>
          <w:lang w:val="uk-UA"/>
        </w:rPr>
      </w:pPr>
    </w:p>
    <w:p w:rsidR="0082492C" w:rsidRDefault="0082492C" w:rsidP="00327C17">
      <w:pPr>
        <w:widowControl w:val="0"/>
        <w:shd w:val="clear" w:color="auto" w:fill="FFFFFF"/>
        <w:tabs>
          <w:tab w:val="left" w:pos="1134"/>
        </w:tabs>
        <w:autoSpaceDE w:val="0"/>
        <w:autoSpaceDN w:val="0"/>
        <w:spacing w:after="0" w:line="360" w:lineRule="auto"/>
        <w:ind w:right="141" w:firstLine="567"/>
        <w:jc w:val="center"/>
        <w:rPr>
          <w:rFonts w:ascii="Times New Roman" w:hAnsi="Times New Roman" w:cs="Times New Roman"/>
          <w:b/>
          <w:color w:val="000000"/>
          <w:sz w:val="28"/>
          <w:szCs w:val="28"/>
          <w:lang w:val="uk-UA"/>
        </w:rPr>
      </w:pPr>
    </w:p>
    <w:p w:rsidR="0082492C" w:rsidRDefault="0082492C" w:rsidP="00327C17">
      <w:pPr>
        <w:widowControl w:val="0"/>
        <w:shd w:val="clear" w:color="auto" w:fill="FFFFFF"/>
        <w:tabs>
          <w:tab w:val="left" w:pos="1134"/>
        </w:tabs>
        <w:autoSpaceDE w:val="0"/>
        <w:autoSpaceDN w:val="0"/>
        <w:spacing w:after="0" w:line="360" w:lineRule="auto"/>
        <w:ind w:right="141" w:firstLine="567"/>
        <w:jc w:val="center"/>
        <w:rPr>
          <w:rFonts w:ascii="Times New Roman" w:hAnsi="Times New Roman" w:cs="Times New Roman"/>
          <w:b/>
          <w:color w:val="000000"/>
          <w:sz w:val="28"/>
          <w:szCs w:val="28"/>
          <w:lang w:val="uk-UA"/>
        </w:rPr>
      </w:pPr>
    </w:p>
    <w:p w:rsidR="0082492C" w:rsidRDefault="0082492C" w:rsidP="00327C17">
      <w:pPr>
        <w:widowControl w:val="0"/>
        <w:shd w:val="clear" w:color="auto" w:fill="FFFFFF"/>
        <w:tabs>
          <w:tab w:val="left" w:pos="1134"/>
        </w:tabs>
        <w:autoSpaceDE w:val="0"/>
        <w:autoSpaceDN w:val="0"/>
        <w:spacing w:after="0" w:line="360" w:lineRule="auto"/>
        <w:ind w:right="141" w:firstLine="567"/>
        <w:jc w:val="center"/>
        <w:rPr>
          <w:rFonts w:ascii="Times New Roman" w:hAnsi="Times New Roman" w:cs="Times New Roman"/>
          <w:b/>
          <w:color w:val="000000"/>
          <w:sz w:val="28"/>
          <w:szCs w:val="28"/>
          <w:lang w:val="uk-UA"/>
        </w:rPr>
      </w:pPr>
    </w:p>
    <w:p w:rsidR="0082492C" w:rsidRDefault="0082492C" w:rsidP="00327C17">
      <w:pPr>
        <w:widowControl w:val="0"/>
        <w:shd w:val="clear" w:color="auto" w:fill="FFFFFF"/>
        <w:tabs>
          <w:tab w:val="left" w:pos="1134"/>
        </w:tabs>
        <w:autoSpaceDE w:val="0"/>
        <w:autoSpaceDN w:val="0"/>
        <w:spacing w:after="0" w:line="360" w:lineRule="auto"/>
        <w:ind w:right="141" w:firstLine="567"/>
        <w:jc w:val="center"/>
        <w:rPr>
          <w:rFonts w:ascii="Times New Roman" w:hAnsi="Times New Roman" w:cs="Times New Roman"/>
          <w:b/>
          <w:color w:val="000000"/>
          <w:sz w:val="28"/>
          <w:szCs w:val="28"/>
          <w:lang w:val="uk-UA"/>
        </w:rPr>
      </w:pPr>
    </w:p>
    <w:p w:rsidR="0082492C" w:rsidRDefault="0082492C" w:rsidP="00327C17">
      <w:pPr>
        <w:widowControl w:val="0"/>
        <w:shd w:val="clear" w:color="auto" w:fill="FFFFFF"/>
        <w:tabs>
          <w:tab w:val="left" w:pos="1134"/>
        </w:tabs>
        <w:autoSpaceDE w:val="0"/>
        <w:autoSpaceDN w:val="0"/>
        <w:spacing w:after="0" w:line="360" w:lineRule="auto"/>
        <w:ind w:right="141" w:firstLine="567"/>
        <w:jc w:val="center"/>
        <w:rPr>
          <w:rFonts w:ascii="Times New Roman" w:hAnsi="Times New Roman" w:cs="Times New Roman"/>
          <w:b/>
          <w:color w:val="000000"/>
          <w:sz w:val="28"/>
          <w:szCs w:val="28"/>
          <w:lang w:val="uk-UA"/>
        </w:rPr>
      </w:pPr>
    </w:p>
    <w:p w:rsidR="0082492C" w:rsidRDefault="0082492C" w:rsidP="00327C17">
      <w:pPr>
        <w:widowControl w:val="0"/>
        <w:shd w:val="clear" w:color="auto" w:fill="FFFFFF"/>
        <w:tabs>
          <w:tab w:val="left" w:pos="1134"/>
        </w:tabs>
        <w:autoSpaceDE w:val="0"/>
        <w:autoSpaceDN w:val="0"/>
        <w:spacing w:after="0" w:line="360" w:lineRule="auto"/>
        <w:ind w:right="141" w:firstLine="567"/>
        <w:jc w:val="center"/>
        <w:rPr>
          <w:rFonts w:ascii="Times New Roman" w:hAnsi="Times New Roman" w:cs="Times New Roman"/>
          <w:b/>
          <w:color w:val="000000"/>
          <w:sz w:val="28"/>
          <w:szCs w:val="28"/>
          <w:lang w:val="uk-UA"/>
        </w:rPr>
      </w:pPr>
    </w:p>
    <w:p w:rsidR="0082492C" w:rsidRDefault="0082492C" w:rsidP="00327C17">
      <w:pPr>
        <w:widowControl w:val="0"/>
        <w:shd w:val="clear" w:color="auto" w:fill="FFFFFF"/>
        <w:tabs>
          <w:tab w:val="left" w:pos="1134"/>
        </w:tabs>
        <w:autoSpaceDE w:val="0"/>
        <w:autoSpaceDN w:val="0"/>
        <w:spacing w:after="0" w:line="360" w:lineRule="auto"/>
        <w:ind w:right="141" w:firstLine="567"/>
        <w:jc w:val="center"/>
        <w:rPr>
          <w:rFonts w:ascii="Times New Roman" w:hAnsi="Times New Roman" w:cs="Times New Roman"/>
          <w:b/>
          <w:color w:val="000000"/>
          <w:sz w:val="28"/>
          <w:szCs w:val="28"/>
          <w:lang w:val="uk-UA"/>
        </w:rPr>
      </w:pPr>
    </w:p>
    <w:p w:rsidR="0082492C" w:rsidRDefault="0082492C" w:rsidP="00327C17">
      <w:pPr>
        <w:widowControl w:val="0"/>
        <w:shd w:val="clear" w:color="auto" w:fill="FFFFFF"/>
        <w:tabs>
          <w:tab w:val="left" w:pos="1134"/>
        </w:tabs>
        <w:autoSpaceDE w:val="0"/>
        <w:autoSpaceDN w:val="0"/>
        <w:spacing w:after="0" w:line="360" w:lineRule="auto"/>
        <w:ind w:right="141" w:firstLine="567"/>
        <w:jc w:val="center"/>
        <w:rPr>
          <w:rFonts w:ascii="Times New Roman" w:hAnsi="Times New Roman" w:cs="Times New Roman"/>
          <w:b/>
          <w:color w:val="000000"/>
          <w:sz w:val="28"/>
          <w:szCs w:val="28"/>
          <w:lang w:val="uk-UA"/>
        </w:rPr>
      </w:pPr>
    </w:p>
    <w:p w:rsidR="0082492C" w:rsidRDefault="0082492C" w:rsidP="00327C17">
      <w:pPr>
        <w:widowControl w:val="0"/>
        <w:shd w:val="clear" w:color="auto" w:fill="FFFFFF"/>
        <w:tabs>
          <w:tab w:val="left" w:pos="1134"/>
        </w:tabs>
        <w:autoSpaceDE w:val="0"/>
        <w:autoSpaceDN w:val="0"/>
        <w:spacing w:after="0" w:line="360" w:lineRule="auto"/>
        <w:ind w:right="141" w:firstLine="567"/>
        <w:jc w:val="center"/>
        <w:rPr>
          <w:rFonts w:ascii="Times New Roman" w:hAnsi="Times New Roman" w:cs="Times New Roman"/>
          <w:b/>
          <w:color w:val="000000"/>
          <w:sz w:val="28"/>
          <w:szCs w:val="28"/>
          <w:lang w:val="uk-UA"/>
        </w:rPr>
      </w:pPr>
    </w:p>
    <w:p w:rsidR="0082492C" w:rsidRDefault="0082492C" w:rsidP="00327C17">
      <w:pPr>
        <w:widowControl w:val="0"/>
        <w:shd w:val="clear" w:color="auto" w:fill="FFFFFF"/>
        <w:tabs>
          <w:tab w:val="left" w:pos="1134"/>
        </w:tabs>
        <w:autoSpaceDE w:val="0"/>
        <w:autoSpaceDN w:val="0"/>
        <w:spacing w:after="0" w:line="360" w:lineRule="auto"/>
        <w:ind w:right="141" w:firstLine="567"/>
        <w:jc w:val="center"/>
        <w:rPr>
          <w:rFonts w:ascii="Times New Roman" w:hAnsi="Times New Roman" w:cs="Times New Roman"/>
          <w:b/>
          <w:color w:val="000000"/>
          <w:sz w:val="28"/>
          <w:szCs w:val="28"/>
          <w:lang w:val="uk-UA"/>
        </w:rPr>
      </w:pPr>
    </w:p>
    <w:p w:rsidR="0082492C" w:rsidRDefault="0082492C" w:rsidP="00327C17">
      <w:pPr>
        <w:widowControl w:val="0"/>
        <w:shd w:val="clear" w:color="auto" w:fill="FFFFFF"/>
        <w:tabs>
          <w:tab w:val="left" w:pos="1134"/>
        </w:tabs>
        <w:autoSpaceDE w:val="0"/>
        <w:autoSpaceDN w:val="0"/>
        <w:spacing w:after="0" w:line="360" w:lineRule="auto"/>
        <w:ind w:right="141" w:firstLine="567"/>
        <w:jc w:val="center"/>
        <w:rPr>
          <w:rFonts w:ascii="Times New Roman" w:hAnsi="Times New Roman" w:cs="Times New Roman"/>
          <w:b/>
          <w:color w:val="000000"/>
          <w:sz w:val="28"/>
          <w:szCs w:val="28"/>
          <w:lang w:val="uk-UA"/>
        </w:rPr>
      </w:pPr>
    </w:p>
    <w:p w:rsidR="0082492C" w:rsidRDefault="0082492C" w:rsidP="00327C17">
      <w:pPr>
        <w:widowControl w:val="0"/>
        <w:shd w:val="clear" w:color="auto" w:fill="FFFFFF"/>
        <w:tabs>
          <w:tab w:val="left" w:pos="1134"/>
        </w:tabs>
        <w:autoSpaceDE w:val="0"/>
        <w:autoSpaceDN w:val="0"/>
        <w:spacing w:after="0" w:line="360" w:lineRule="auto"/>
        <w:ind w:right="141" w:firstLine="567"/>
        <w:jc w:val="center"/>
        <w:rPr>
          <w:rFonts w:ascii="Times New Roman" w:hAnsi="Times New Roman" w:cs="Times New Roman"/>
          <w:b/>
          <w:color w:val="000000"/>
          <w:sz w:val="28"/>
          <w:szCs w:val="28"/>
          <w:lang w:val="uk-UA"/>
        </w:rPr>
      </w:pPr>
    </w:p>
    <w:p w:rsidR="0082492C" w:rsidRDefault="0082492C" w:rsidP="00327C17">
      <w:pPr>
        <w:widowControl w:val="0"/>
        <w:shd w:val="clear" w:color="auto" w:fill="FFFFFF"/>
        <w:tabs>
          <w:tab w:val="left" w:pos="1134"/>
        </w:tabs>
        <w:autoSpaceDE w:val="0"/>
        <w:autoSpaceDN w:val="0"/>
        <w:spacing w:after="0" w:line="360" w:lineRule="auto"/>
        <w:ind w:right="141" w:firstLine="567"/>
        <w:jc w:val="center"/>
        <w:rPr>
          <w:rFonts w:ascii="Times New Roman" w:hAnsi="Times New Roman" w:cs="Times New Roman"/>
          <w:b/>
          <w:color w:val="000000"/>
          <w:sz w:val="28"/>
          <w:szCs w:val="28"/>
          <w:lang w:val="uk-UA"/>
        </w:rPr>
      </w:pPr>
    </w:p>
    <w:p w:rsidR="0082492C" w:rsidRDefault="0082492C" w:rsidP="00327C17">
      <w:pPr>
        <w:widowControl w:val="0"/>
        <w:shd w:val="clear" w:color="auto" w:fill="FFFFFF"/>
        <w:tabs>
          <w:tab w:val="left" w:pos="1134"/>
        </w:tabs>
        <w:autoSpaceDE w:val="0"/>
        <w:autoSpaceDN w:val="0"/>
        <w:spacing w:after="0" w:line="360" w:lineRule="auto"/>
        <w:ind w:right="141" w:firstLine="567"/>
        <w:jc w:val="center"/>
        <w:rPr>
          <w:rFonts w:ascii="Times New Roman" w:hAnsi="Times New Roman" w:cs="Times New Roman"/>
          <w:b/>
          <w:color w:val="000000"/>
          <w:sz w:val="28"/>
          <w:szCs w:val="28"/>
          <w:lang w:val="uk-UA"/>
        </w:rPr>
      </w:pPr>
    </w:p>
    <w:p w:rsidR="0082492C" w:rsidRDefault="0082492C" w:rsidP="00327C17">
      <w:pPr>
        <w:widowControl w:val="0"/>
        <w:shd w:val="clear" w:color="auto" w:fill="FFFFFF"/>
        <w:tabs>
          <w:tab w:val="left" w:pos="1134"/>
        </w:tabs>
        <w:autoSpaceDE w:val="0"/>
        <w:autoSpaceDN w:val="0"/>
        <w:spacing w:after="0" w:line="360" w:lineRule="auto"/>
        <w:ind w:right="141" w:firstLine="567"/>
        <w:jc w:val="center"/>
        <w:rPr>
          <w:rFonts w:ascii="Times New Roman" w:hAnsi="Times New Roman" w:cs="Times New Roman"/>
          <w:b/>
          <w:color w:val="000000"/>
          <w:sz w:val="28"/>
          <w:szCs w:val="28"/>
          <w:lang w:val="uk-UA"/>
        </w:rPr>
      </w:pPr>
    </w:p>
    <w:p w:rsidR="0082492C" w:rsidRDefault="0082492C" w:rsidP="00327C17">
      <w:pPr>
        <w:widowControl w:val="0"/>
        <w:shd w:val="clear" w:color="auto" w:fill="FFFFFF"/>
        <w:tabs>
          <w:tab w:val="left" w:pos="1134"/>
        </w:tabs>
        <w:autoSpaceDE w:val="0"/>
        <w:autoSpaceDN w:val="0"/>
        <w:spacing w:after="0" w:line="360" w:lineRule="auto"/>
        <w:ind w:right="141" w:firstLine="567"/>
        <w:jc w:val="center"/>
        <w:rPr>
          <w:rFonts w:ascii="Times New Roman" w:hAnsi="Times New Roman" w:cs="Times New Roman"/>
          <w:b/>
          <w:color w:val="000000"/>
          <w:sz w:val="28"/>
          <w:szCs w:val="28"/>
          <w:lang w:val="uk-UA"/>
        </w:rPr>
      </w:pPr>
    </w:p>
    <w:p w:rsidR="0082492C" w:rsidRDefault="0082492C" w:rsidP="00327C17">
      <w:pPr>
        <w:widowControl w:val="0"/>
        <w:shd w:val="clear" w:color="auto" w:fill="FFFFFF"/>
        <w:tabs>
          <w:tab w:val="left" w:pos="1134"/>
        </w:tabs>
        <w:autoSpaceDE w:val="0"/>
        <w:autoSpaceDN w:val="0"/>
        <w:spacing w:after="0" w:line="360" w:lineRule="auto"/>
        <w:ind w:right="141" w:firstLine="567"/>
        <w:jc w:val="center"/>
        <w:rPr>
          <w:rFonts w:ascii="Times New Roman" w:hAnsi="Times New Roman" w:cs="Times New Roman"/>
          <w:b/>
          <w:color w:val="000000"/>
          <w:sz w:val="28"/>
          <w:szCs w:val="28"/>
          <w:lang w:val="uk-UA"/>
        </w:rPr>
      </w:pPr>
    </w:p>
    <w:p w:rsidR="00B62404" w:rsidRPr="007F3DE9" w:rsidRDefault="00931EFB" w:rsidP="00327C17">
      <w:pPr>
        <w:widowControl w:val="0"/>
        <w:shd w:val="clear" w:color="auto" w:fill="FFFFFF"/>
        <w:tabs>
          <w:tab w:val="left" w:pos="1134"/>
        </w:tabs>
        <w:autoSpaceDE w:val="0"/>
        <w:autoSpaceDN w:val="0"/>
        <w:spacing w:after="0" w:line="360" w:lineRule="auto"/>
        <w:ind w:right="141" w:firstLine="567"/>
        <w:jc w:val="center"/>
        <w:rPr>
          <w:rFonts w:ascii="Times New Roman" w:hAnsi="Times New Roman" w:cs="Times New Roman"/>
          <w:b/>
          <w:sz w:val="28"/>
          <w:szCs w:val="28"/>
          <w:lang w:val="uk-UA"/>
        </w:rPr>
      </w:pPr>
      <w:r w:rsidRPr="007F3DE9">
        <w:rPr>
          <w:rFonts w:ascii="Times New Roman" w:hAnsi="Times New Roman" w:cs="Times New Roman"/>
          <w:b/>
          <w:color w:val="000000"/>
          <w:sz w:val="28"/>
          <w:szCs w:val="28"/>
          <w:lang w:val="uk-UA"/>
        </w:rPr>
        <w:lastRenderedPageBreak/>
        <w:t>ТЕОРЕТИЧНЕ</w:t>
      </w:r>
      <w:r w:rsidR="00B62404" w:rsidRPr="007F3DE9">
        <w:rPr>
          <w:rFonts w:ascii="Times New Roman" w:hAnsi="Times New Roman" w:cs="Times New Roman"/>
          <w:b/>
          <w:color w:val="000000"/>
          <w:sz w:val="28"/>
          <w:szCs w:val="28"/>
          <w:lang w:val="uk-UA"/>
        </w:rPr>
        <w:t xml:space="preserve"> </w:t>
      </w:r>
      <w:r w:rsidRPr="007F3DE9">
        <w:rPr>
          <w:rFonts w:ascii="Times New Roman" w:hAnsi="Times New Roman" w:cs="Times New Roman"/>
          <w:b/>
          <w:color w:val="000000"/>
          <w:sz w:val="28"/>
          <w:szCs w:val="28"/>
          <w:lang w:val="uk-UA"/>
        </w:rPr>
        <w:t xml:space="preserve"> </w:t>
      </w:r>
      <w:r w:rsidR="00B62404" w:rsidRPr="007F3DE9">
        <w:rPr>
          <w:rFonts w:ascii="Times New Roman" w:hAnsi="Times New Roman" w:cs="Times New Roman"/>
          <w:b/>
          <w:color w:val="000000"/>
          <w:sz w:val="28"/>
          <w:szCs w:val="28"/>
          <w:lang w:val="uk-UA"/>
        </w:rPr>
        <w:t xml:space="preserve">ОБГРУНТУВАННЯ </w:t>
      </w:r>
      <w:r w:rsidRPr="007F3DE9">
        <w:rPr>
          <w:rFonts w:ascii="Times New Roman" w:hAnsi="Times New Roman" w:cs="Times New Roman"/>
          <w:b/>
          <w:color w:val="000000"/>
          <w:sz w:val="28"/>
          <w:szCs w:val="28"/>
          <w:lang w:val="uk-UA"/>
        </w:rPr>
        <w:t xml:space="preserve"> </w:t>
      </w:r>
      <w:r w:rsidR="00B62404" w:rsidRPr="007F3DE9">
        <w:rPr>
          <w:rFonts w:ascii="Times New Roman" w:hAnsi="Times New Roman" w:cs="Times New Roman"/>
          <w:b/>
          <w:color w:val="000000"/>
          <w:sz w:val="28"/>
          <w:szCs w:val="28"/>
          <w:lang w:val="uk-UA"/>
        </w:rPr>
        <w:t>ПЕДАГОГІЧНИХ ЗАСАД ІННОВАЦІЙНОЇ УПРАВЛІНСЬКОЇ ДІЯЛЬНОСТІ</w:t>
      </w:r>
    </w:p>
    <w:p w:rsidR="00BF25E4" w:rsidRPr="006179E4" w:rsidRDefault="00BF25E4" w:rsidP="00327C17">
      <w:pPr>
        <w:pStyle w:val="a3"/>
        <w:shd w:val="clear" w:color="auto" w:fill="FFFFFF"/>
        <w:spacing w:after="0" w:line="360" w:lineRule="auto"/>
        <w:ind w:left="0" w:right="141"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 xml:space="preserve">У ході теоретичного аналізу інноваційної освітньої та педагогічної діяльності як таких, що характеризують процеси внесення інновацій у навчання, виховання й управління, нами розмежовано поняття </w:t>
      </w:r>
      <w:r w:rsidR="007F3DE9">
        <w:rPr>
          <w:rFonts w:ascii="Times New Roman" w:hAnsi="Times New Roman" w:cs="Times New Roman"/>
          <w:sz w:val="28"/>
          <w:szCs w:val="28"/>
          <w:lang w:val="uk-UA"/>
        </w:rPr>
        <w:t>«</w:t>
      </w:r>
      <w:r w:rsidRPr="006179E4">
        <w:rPr>
          <w:rFonts w:ascii="Times New Roman" w:hAnsi="Times New Roman" w:cs="Times New Roman"/>
          <w:sz w:val="28"/>
          <w:szCs w:val="28"/>
          <w:lang w:val="uk-UA"/>
        </w:rPr>
        <w:t>управління інноваційною діяльністю в ЗНЗ</w:t>
      </w:r>
      <w:r w:rsidR="007F3DE9">
        <w:rPr>
          <w:rFonts w:ascii="Times New Roman" w:hAnsi="Times New Roman" w:cs="Times New Roman"/>
          <w:sz w:val="28"/>
          <w:szCs w:val="28"/>
          <w:lang w:val="uk-UA"/>
        </w:rPr>
        <w:t>»</w:t>
      </w:r>
      <w:r w:rsidRPr="006179E4">
        <w:rPr>
          <w:rFonts w:ascii="Times New Roman" w:hAnsi="Times New Roman" w:cs="Times New Roman"/>
          <w:sz w:val="28"/>
          <w:szCs w:val="28"/>
          <w:lang w:val="uk-UA"/>
        </w:rPr>
        <w:t xml:space="preserve"> та </w:t>
      </w:r>
      <w:r w:rsidR="007F3DE9">
        <w:rPr>
          <w:rFonts w:ascii="Times New Roman" w:hAnsi="Times New Roman" w:cs="Times New Roman"/>
          <w:sz w:val="28"/>
          <w:szCs w:val="28"/>
          <w:lang w:val="uk-UA"/>
        </w:rPr>
        <w:t>«</w:t>
      </w:r>
      <w:r w:rsidRPr="006179E4">
        <w:rPr>
          <w:rFonts w:ascii="Times New Roman" w:hAnsi="Times New Roman" w:cs="Times New Roman"/>
          <w:sz w:val="28"/>
          <w:szCs w:val="28"/>
          <w:lang w:val="uk-UA"/>
        </w:rPr>
        <w:t>інноваційна управлінська діяльність керівника ЗНЗ</w:t>
      </w:r>
      <w:r w:rsidR="007F3DE9">
        <w:rPr>
          <w:rFonts w:ascii="Times New Roman" w:hAnsi="Times New Roman" w:cs="Times New Roman"/>
          <w:sz w:val="28"/>
          <w:szCs w:val="28"/>
          <w:lang w:val="uk-UA"/>
        </w:rPr>
        <w:t>»</w:t>
      </w:r>
      <w:r w:rsidRPr="006179E4">
        <w:rPr>
          <w:rFonts w:ascii="Times New Roman" w:hAnsi="Times New Roman" w:cs="Times New Roman"/>
          <w:sz w:val="28"/>
          <w:szCs w:val="28"/>
          <w:lang w:val="uk-UA"/>
        </w:rPr>
        <w:t xml:space="preserve">. </w:t>
      </w:r>
    </w:p>
    <w:p w:rsidR="00BF25E4" w:rsidRPr="006179E4" w:rsidRDefault="00BF25E4" w:rsidP="00327C17">
      <w:pPr>
        <w:pStyle w:val="a3"/>
        <w:shd w:val="clear" w:color="auto" w:fill="FFFFFF"/>
        <w:spacing w:after="0" w:line="360" w:lineRule="auto"/>
        <w:ind w:left="0" w:right="141"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 xml:space="preserve">Управління інноваційною діяльністю в ЗНЗ є більш широким поняттям, яке характеризує вплив суб'єкта управління (керівника) на об'єкт управління - систему внесення якісних змін у діяльність ЗНЗ, який спрямовує його на постійний розвиток; інноваційна управлінська діяльність керівника ЗНЗ характеризується сукупністю специфічних управлінських принципів, функцій і технологій, у результаті застосування яких забезпечується постійний розвиток закладу освіти і підвищується його конкурентоспроможність та </w:t>
      </w:r>
      <w:proofErr w:type="spellStart"/>
      <w:r w:rsidRPr="006179E4">
        <w:rPr>
          <w:rFonts w:ascii="Times New Roman" w:hAnsi="Times New Roman" w:cs="Times New Roman"/>
          <w:sz w:val="28"/>
          <w:szCs w:val="28"/>
          <w:lang w:val="uk-UA"/>
        </w:rPr>
        <w:t>інноваційність</w:t>
      </w:r>
      <w:proofErr w:type="spellEnd"/>
      <w:r w:rsidRPr="006179E4">
        <w:rPr>
          <w:rFonts w:ascii="Times New Roman" w:hAnsi="Times New Roman" w:cs="Times New Roman"/>
          <w:sz w:val="28"/>
          <w:szCs w:val="28"/>
          <w:lang w:val="uk-UA"/>
        </w:rPr>
        <w:t xml:space="preserve">. </w:t>
      </w:r>
    </w:p>
    <w:p w:rsidR="00BF25E4" w:rsidRPr="006179E4" w:rsidRDefault="00BF25E4" w:rsidP="00327C17">
      <w:pPr>
        <w:pStyle w:val="a3"/>
        <w:shd w:val="clear" w:color="auto" w:fill="FFFFFF"/>
        <w:spacing w:after="0" w:line="360" w:lineRule="auto"/>
        <w:ind w:left="0" w:right="141"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 xml:space="preserve">До основних показників </w:t>
      </w:r>
      <w:proofErr w:type="spellStart"/>
      <w:r w:rsidRPr="006179E4">
        <w:rPr>
          <w:rFonts w:ascii="Times New Roman" w:hAnsi="Times New Roman" w:cs="Times New Roman"/>
          <w:sz w:val="28"/>
          <w:szCs w:val="28"/>
          <w:lang w:val="uk-UA"/>
        </w:rPr>
        <w:t>інноваційності</w:t>
      </w:r>
      <w:proofErr w:type="spellEnd"/>
      <w:r w:rsidRPr="006179E4">
        <w:rPr>
          <w:rFonts w:ascii="Times New Roman" w:hAnsi="Times New Roman" w:cs="Times New Roman"/>
          <w:sz w:val="28"/>
          <w:szCs w:val="28"/>
          <w:lang w:val="uk-UA"/>
        </w:rPr>
        <w:t xml:space="preserve"> ЗНЗ нами віднесено: застосування інноваційних методик; створення авторських підручників і посібників; розробка і впровадження освітніх інновацій. </w:t>
      </w:r>
      <w:r w:rsidRPr="00437DE0">
        <w:rPr>
          <w:rFonts w:ascii="Times New Roman" w:hAnsi="Times New Roman" w:cs="Times New Roman"/>
          <w:sz w:val="28"/>
          <w:szCs w:val="28"/>
          <w:lang w:val="uk-UA"/>
        </w:rPr>
        <w:t>До основних</w:t>
      </w:r>
      <w:r w:rsidRPr="006179E4">
        <w:rPr>
          <w:rFonts w:ascii="Times New Roman" w:hAnsi="Times New Roman" w:cs="Times New Roman"/>
          <w:sz w:val="28"/>
          <w:szCs w:val="28"/>
          <w:lang w:val="uk-UA"/>
        </w:rPr>
        <w:t xml:space="preserve"> показників </w:t>
      </w:r>
      <w:proofErr w:type="spellStart"/>
      <w:r w:rsidRPr="006179E4">
        <w:rPr>
          <w:rFonts w:ascii="Times New Roman" w:hAnsi="Times New Roman" w:cs="Times New Roman"/>
          <w:sz w:val="28"/>
          <w:szCs w:val="28"/>
          <w:lang w:val="uk-UA"/>
        </w:rPr>
        <w:t>конкурентоспро</w:t>
      </w:r>
      <w:r w:rsidR="0063566B">
        <w:rPr>
          <w:rFonts w:ascii="Times New Roman" w:hAnsi="Times New Roman" w:cs="Times New Roman"/>
          <w:sz w:val="28"/>
          <w:szCs w:val="28"/>
          <w:lang w:val="uk-UA"/>
        </w:rPr>
        <w:t>-</w:t>
      </w:r>
      <w:r w:rsidRPr="006179E4">
        <w:rPr>
          <w:rFonts w:ascii="Times New Roman" w:hAnsi="Times New Roman" w:cs="Times New Roman"/>
          <w:sz w:val="28"/>
          <w:szCs w:val="28"/>
          <w:lang w:val="uk-UA"/>
        </w:rPr>
        <w:t>можності</w:t>
      </w:r>
      <w:proofErr w:type="spellEnd"/>
      <w:r w:rsidRPr="006179E4">
        <w:rPr>
          <w:rFonts w:ascii="Times New Roman" w:hAnsi="Times New Roman" w:cs="Times New Roman"/>
          <w:sz w:val="28"/>
          <w:szCs w:val="28"/>
          <w:lang w:val="uk-UA"/>
        </w:rPr>
        <w:t xml:space="preserve"> ЗНЗ - додаткове інвестування; комп’ютерна підтримка навчально-виховного й управлінського процесів; зв’язки з науковими установами; рівень матеріально-технічної бази та виробничих умов праці; надання додаткових освітніх послуг; наявність внутрішньої системи  вдосконалення педагогічних кадрів та </w:t>
      </w:r>
      <w:proofErr w:type="spellStart"/>
      <w:r w:rsidRPr="006179E4">
        <w:rPr>
          <w:rFonts w:ascii="Times New Roman" w:hAnsi="Times New Roman" w:cs="Times New Roman"/>
          <w:sz w:val="28"/>
          <w:szCs w:val="28"/>
          <w:lang w:val="uk-UA"/>
        </w:rPr>
        <w:t>особистісно</w:t>
      </w:r>
      <w:proofErr w:type="spellEnd"/>
      <w:r w:rsidRPr="006179E4">
        <w:rPr>
          <w:rFonts w:ascii="Times New Roman" w:hAnsi="Times New Roman" w:cs="Times New Roman"/>
          <w:sz w:val="28"/>
          <w:szCs w:val="28"/>
          <w:lang w:val="uk-UA"/>
        </w:rPr>
        <w:t xml:space="preserve"> зорієнтованого навчально-виховного процесу.</w:t>
      </w:r>
    </w:p>
    <w:p w:rsidR="00BF25E4" w:rsidRPr="006179E4" w:rsidRDefault="00BF25E4" w:rsidP="00327C17">
      <w:pPr>
        <w:pStyle w:val="a3"/>
        <w:shd w:val="clear" w:color="auto" w:fill="FFFFFF"/>
        <w:spacing w:after="0" w:line="360" w:lineRule="auto"/>
        <w:ind w:left="0" w:right="141"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У результаті здійснення керівником інноваційної управлінської діяльності загальноосвітній навчальний заклад набуває конкурентних переваг, таких як: включення в систему правових та фінансових відносин; наявність власної ресурсної бази; застосування наукових основ управління та інновацій; застосування постійн</w:t>
      </w:r>
      <w:r w:rsidR="001468BF">
        <w:rPr>
          <w:rFonts w:ascii="Times New Roman" w:hAnsi="Times New Roman" w:cs="Times New Roman"/>
          <w:sz w:val="28"/>
          <w:szCs w:val="28"/>
          <w:lang w:val="uk-UA"/>
        </w:rPr>
        <w:t>ого</w:t>
      </w:r>
      <w:r w:rsidRPr="006179E4">
        <w:rPr>
          <w:rFonts w:ascii="Times New Roman" w:hAnsi="Times New Roman" w:cs="Times New Roman"/>
          <w:sz w:val="28"/>
          <w:szCs w:val="28"/>
          <w:lang w:val="uk-UA"/>
        </w:rPr>
        <w:t xml:space="preserve"> моніторингу; створення умов особистісного та професійного розвитку учасників навчально-виховного процесу.</w:t>
      </w:r>
    </w:p>
    <w:p w:rsidR="00BF25E4" w:rsidRPr="006179E4" w:rsidRDefault="00BF25E4" w:rsidP="00327C17">
      <w:pPr>
        <w:pStyle w:val="a3"/>
        <w:shd w:val="clear" w:color="auto" w:fill="FFFFFF"/>
        <w:spacing w:after="0" w:line="360" w:lineRule="auto"/>
        <w:ind w:left="0" w:right="141"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Інноваційна управлінська діяльність керівника ЗНЗ є його особистісною характеристикою і залежить від особистісних якостей, рівня професійної компетентності і творчості.</w:t>
      </w:r>
    </w:p>
    <w:p w:rsidR="00DF78D6" w:rsidRPr="006179E4" w:rsidRDefault="00BF25E4" w:rsidP="00327C17">
      <w:pPr>
        <w:shd w:val="clear" w:color="auto" w:fill="FFFFFF"/>
        <w:spacing w:after="0" w:line="360" w:lineRule="auto"/>
        <w:ind w:right="141"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lastRenderedPageBreak/>
        <w:t>До умов, необхідних для здійснення інноваційної управлінської діяльності, керівники ЗНЗ відносять: підтримку інноваційної діяльності державними і місцевими органами управління освіти; підготовку колективу до інноваційної діяльності; матеріальне та інформаційне забезпечення інноваційної діяльності; підвищення професійної компетентності керівників;</w:t>
      </w:r>
      <w:r w:rsidR="001468BF">
        <w:rPr>
          <w:rFonts w:ascii="Times New Roman" w:hAnsi="Times New Roman" w:cs="Times New Roman"/>
          <w:sz w:val="28"/>
          <w:szCs w:val="28"/>
          <w:lang w:val="uk-UA"/>
        </w:rPr>
        <w:t xml:space="preserve"> </w:t>
      </w:r>
      <w:r w:rsidR="00DF78D6" w:rsidRPr="006179E4">
        <w:rPr>
          <w:rFonts w:ascii="Times New Roman" w:hAnsi="Times New Roman" w:cs="Times New Roman"/>
          <w:sz w:val="28"/>
          <w:szCs w:val="28"/>
          <w:lang w:val="uk-UA"/>
        </w:rPr>
        <w:t>н</w:t>
      </w:r>
      <w:r w:rsidRPr="006179E4">
        <w:rPr>
          <w:rFonts w:ascii="Times New Roman" w:hAnsi="Times New Roman" w:cs="Times New Roman"/>
          <w:sz w:val="28"/>
          <w:szCs w:val="28"/>
          <w:lang w:val="uk-UA"/>
        </w:rPr>
        <w:t xml:space="preserve">аукове консультування учасників навчально-виховного процесу щодо </w:t>
      </w:r>
      <w:r w:rsidR="0082620C" w:rsidRPr="006179E4">
        <w:rPr>
          <w:rFonts w:ascii="Times New Roman" w:hAnsi="Times New Roman" w:cs="Times New Roman"/>
          <w:sz w:val="28"/>
          <w:szCs w:val="28"/>
          <w:lang w:val="uk-UA"/>
        </w:rPr>
        <w:t>інноваційної діяльності</w:t>
      </w:r>
      <w:r w:rsidR="00DF78D6" w:rsidRPr="006179E4">
        <w:rPr>
          <w:rFonts w:ascii="Times New Roman" w:hAnsi="Times New Roman" w:cs="Times New Roman"/>
          <w:color w:val="000000"/>
          <w:sz w:val="28"/>
          <w:szCs w:val="28"/>
          <w:lang w:val="uk-UA"/>
        </w:rPr>
        <w:t>.</w:t>
      </w:r>
      <w:r w:rsidR="0082620C" w:rsidRPr="006179E4">
        <w:rPr>
          <w:rFonts w:ascii="Times New Roman" w:hAnsi="Times New Roman" w:cs="Times New Roman"/>
          <w:sz w:val="28"/>
          <w:szCs w:val="28"/>
          <w:lang w:val="uk-UA"/>
        </w:rPr>
        <w:t xml:space="preserve"> </w:t>
      </w:r>
    </w:p>
    <w:p w:rsidR="0082620C" w:rsidRPr="006179E4" w:rsidRDefault="00DF78D6" w:rsidP="00327C17">
      <w:pPr>
        <w:shd w:val="clear" w:color="auto" w:fill="FFFFFF"/>
        <w:spacing w:after="0" w:line="360" w:lineRule="auto"/>
        <w:ind w:right="141" w:firstLine="567"/>
        <w:jc w:val="both"/>
        <w:rPr>
          <w:rFonts w:ascii="Times New Roman" w:hAnsi="Times New Roman" w:cs="Times New Roman"/>
          <w:sz w:val="28"/>
          <w:szCs w:val="28"/>
          <w:lang w:val="uk-UA"/>
        </w:rPr>
      </w:pPr>
      <w:r w:rsidRPr="0063566B">
        <w:rPr>
          <w:rFonts w:ascii="Times New Roman" w:hAnsi="Times New Roman" w:cs="Times New Roman"/>
          <w:b/>
          <w:sz w:val="28"/>
          <w:szCs w:val="28"/>
          <w:lang w:val="uk-UA"/>
        </w:rPr>
        <w:t>Метою інноваційної управлінської діяльності керівника ЗНЗ</w:t>
      </w:r>
      <w:r w:rsidRPr="006179E4">
        <w:rPr>
          <w:rFonts w:ascii="Times New Roman" w:hAnsi="Times New Roman" w:cs="Times New Roman"/>
          <w:sz w:val="28"/>
          <w:szCs w:val="28"/>
          <w:lang w:val="uk-UA"/>
        </w:rPr>
        <w:t xml:space="preserve"> є визначення головних перспективних напрямів розвитку закладу освіти, накопичення ресурсу та інноваційного потенціалу, розробка і впровадження нового змісту і форм освітнього процесу, створення умов для розвитку нового педагогічного мислення; основними завданнями – об’єднання колективу закладу освіти навколо головної мети, здійснення постійного моніторингу результатів управлінської діяльності керівника, розробка різноманітних форм та видів педагогічної діяльності для здійснення права вибору та адаптації членів педагогічного колективу до інноваційної діяльності, підтримка та стимулювання інноваційної та експериментальної діяльності вчителів, створення </w:t>
      </w:r>
      <w:proofErr w:type="spellStart"/>
      <w:r w:rsidRPr="006179E4">
        <w:rPr>
          <w:rFonts w:ascii="Times New Roman" w:hAnsi="Times New Roman" w:cs="Times New Roman"/>
          <w:sz w:val="28"/>
          <w:szCs w:val="28"/>
          <w:lang w:val="uk-UA"/>
        </w:rPr>
        <w:t>особистісно</w:t>
      </w:r>
      <w:proofErr w:type="spellEnd"/>
      <w:r w:rsidRPr="006179E4">
        <w:rPr>
          <w:rFonts w:ascii="Times New Roman" w:hAnsi="Times New Roman" w:cs="Times New Roman"/>
          <w:sz w:val="28"/>
          <w:szCs w:val="28"/>
          <w:lang w:val="uk-UA"/>
        </w:rPr>
        <w:t xml:space="preserve"> зорієнтованих умов взаємодії учасників навчально-виховного процесу.</w:t>
      </w:r>
    </w:p>
    <w:p w:rsidR="0082620C" w:rsidRPr="006179E4" w:rsidRDefault="0082620C" w:rsidP="00327C17">
      <w:pPr>
        <w:shd w:val="clear" w:color="auto" w:fill="FFFFFF"/>
        <w:spacing w:after="0" w:line="360" w:lineRule="auto"/>
        <w:ind w:right="141" w:firstLine="567"/>
        <w:jc w:val="both"/>
        <w:rPr>
          <w:rFonts w:ascii="Times New Roman" w:hAnsi="Times New Roman" w:cs="Times New Roman"/>
          <w:sz w:val="28"/>
          <w:szCs w:val="28"/>
          <w:lang w:val="uk-UA"/>
        </w:rPr>
      </w:pPr>
      <w:r w:rsidRPr="0063566B">
        <w:rPr>
          <w:rFonts w:ascii="Times New Roman" w:hAnsi="Times New Roman" w:cs="Times New Roman"/>
          <w:b/>
          <w:sz w:val="28"/>
          <w:szCs w:val="28"/>
          <w:lang w:val="uk-UA"/>
        </w:rPr>
        <w:t>Специфіка інноваційної управлінської діяльності керівника ЗНЗ</w:t>
      </w:r>
      <w:r w:rsidRPr="006179E4">
        <w:rPr>
          <w:rFonts w:ascii="Times New Roman" w:hAnsi="Times New Roman" w:cs="Times New Roman"/>
          <w:sz w:val="28"/>
          <w:szCs w:val="28"/>
          <w:lang w:val="uk-UA"/>
        </w:rPr>
        <w:t xml:space="preserve">  характеризується розширенням та доповненням його технологічних управлінських функцій, таких як: </w:t>
      </w:r>
      <w:r w:rsidR="00C35DB4" w:rsidRPr="00C35DB4">
        <w:rPr>
          <w:rFonts w:ascii="Times New Roman" w:hAnsi="Times New Roman" w:cs="Times New Roman"/>
          <w:sz w:val="28"/>
          <w:szCs w:val="28"/>
          <w:u w:val="single"/>
          <w:lang w:val="uk-UA"/>
        </w:rPr>
        <w:t>«</w:t>
      </w:r>
      <w:r w:rsidRPr="00C35DB4">
        <w:rPr>
          <w:rFonts w:ascii="Times New Roman" w:hAnsi="Times New Roman" w:cs="Times New Roman"/>
          <w:sz w:val="28"/>
          <w:szCs w:val="28"/>
          <w:u w:val="single"/>
          <w:lang w:val="uk-UA"/>
        </w:rPr>
        <w:t>класичні</w:t>
      </w:r>
      <w:r w:rsidR="00C35DB4" w:rsidRPr="00C35DB4">
        <w:rPr>
          <w:rFonts w:ascii="Times New Roman" w:hAnsi="Times New Roman" w:cs="Times New Roman"/>
          <w:sz w:val="28"/>
          <w:szCs w:val="28"/>
          <w:u w:val="single"/>
          <w:lang w:val="uk-UA"/>
        </w:rPr>
        <w:t>»</w:t>
      </w:r>
      <w:r w:rsidRPr="006179E4">
        <w:rPr>
          <w:rFonts w:ascii="Times New Roman" w:hAnsi="Times New Roman" w:cs="Times New Roman"/>
          <w:sz w:val="28"/>
          <w:szCs w:val="28"/>
          <w:lang w:val="uk-UA"/>
        </w:rPr>
        <w:t xml:space="preserve"> (розробка і прийняття управлінського рішення, планування, організація, регулювання, контроль, оцінювання результатів діяльності, корекція); </w:t>
      </w:r>
      <w:r w:rsidR="00C35DB4" w:rsidRPr="00C35DB4">
        <w:rPr>
          <w:rFonts w:ascii="Times New Roman" w:hAnsi="Times New Roman" w:cs="Times New Roman"/>
          <w:sz w:val="28"/>
          <w:szCs w:val="28"/>
          <w:u w:val="single"/>
          <w:lang w:val="uk-UA"/>
        </w:rPr>
        <w:t>«</w:t>
      </w:r>
      <w:r w:rsidRPr="00C35DB4">
        <w:rPr>
          <w:rFonts w:ascii="Times New Roman" w:hAnsi="Times New Roman" w:cs="Times New Roman"/>
          <w:sz w:val="28"/>
          <w:szCs w:val="28"/>
          <w:u w:val="single"/>
          <w:lang w:val="uk-UA"/>
        </w:rPr>
        <w:t>модернізовані</w:t>
      </w:r>
      <w:r w:rsidR="00C35DB4" w:rsidRPr="00C35DB4">
        <w:rPr>
          <w:rFonts w:ascii="Times New Roman" w:hAnsi="Times New Roman" w:cs="Times New Roman"/>
          <w:sz w:val="28"/>
          <w:szCs w:val="28"/>
          <w:u w:val="single"/>
          <w:lang w:val="uk-UA"/>
        </w:rPr>
        <w:t>»</w:t>
      </w:r>
      <w:r w:rsidRPr="006179E4">
        <w:rPr>
          <w:rFonts w:ascii="Times New Roman" w:hAnsi="Times New Roman" w:cs="Times New Roman"/>
          <w:sz w:val="28"/>
          <w:szCs w:val="28"/>
          <w:lang w:val="uk-UA"/>
        </w:rPr>
        <w:t xml:space="preserve"> (консультативна, представницька, політико-дипломатична, менеджерська, прогностична).</w:t>
      </w:r>
    </w:p>
    <w:p w:rsidR="0082620C" w:rsidRPr="006179E4" w:rsidRDefault="00752BA0" w:rsidP="00327C17">
      <w:pPr>
        <w:shd w:val="clear" w:color="auto" w:fill="FFFFFF"/>
        <w:spacing w:after="0" w:line="360" w:lineRule="auto"/>
        <w:ind w:right="14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35DB4" w:rsidRPr="00C35DB4">
        <w:rPr>
          <w:rFonts w:ascii="Times New Roman" w:hAnsi="Times New Roman" w:cs="Times New Roman"/>
          <w:sz w:val="28"/>
          <w:szCs w:val="28"/>
          <w:u w:val="single"/>
          <w:lang w:val="uk-UA"/>
        </w:rPr>
        <w:t>«</w:t>
      </w:r>
      <w:r w:rsidR="0082620C" w:rsidRPr="00C35DB4">
        <w:rPr>
          <w:rFonts w:ascii="Times New Roman" w:hAnsi="Times New Roman" w:cs="Times New Roman"/>
          <w:sz w:val="28"/>
          <w:szCs w:val="28"/>
          <w:u w:val="single"/>
          <w:lang w:val="uk-UA"/>
        </w:rPr>
        <w:t>Класичні</w:t>
      </w:r>
      <w:r w:rsidR="00C35DB4" w:rsidRPr="00C35DB4">
        <w:rPr>
          <w:rFonts w:ascii="Times New Roman" w:hAnsi="Times New Roman" w:cs="Times New Roman"/>
          <w:sz w:val="28"/>
          <w:szCs w:val="28"/>
          <w:u w:val="single"/>
          <w:lang w:val="uk-UA"/>
        </w:rPr>
        <w:t>»</w:t>
      </w:r>
      <w:r w:rsidR="0082620C" w:rsidRPr="00C35DB4">
        <w:rPr>
          <w:rFonts w:ascii="Times New Roman" w:hAnsi="Times New Roman" w:cs="Times New Roman"/>
          <w:sz w:val="28"/>
          <w:szCs w:val="28"/>
          <w:u w:val="single"/>
          <w:lang w:val="uk-UA"/>
        </w:rPr>
        <w:t xml:space="preserve"> управлінські функції керівника</w:t>
      </w:r>
      <w:r w:rsidR="0082620C" w:rsidRPr="006179E4">
        <w:rPr>
          <w:rFonts w:ascii="Times New Roman" w:hAnsi="Times New Roman" w:cs="Times New Roman"/>
          <w:sz w:val="28"/>
          <w:szCs w:val="28"/>
          <w:lang w:val="uk-UA"/>
        </w:rPr>
        <w:t xml:space="preserve"> ЗНЗ розширено нами додатковими вимогами, завданнями й процедурами (див. табл. 1); </w:t>
      </w:r>
      <w:r w:rsidR="00192898">
        <w:rPr>
          <w:rFonts w:ascii="Times New Roman" w:hAnsi="Times New Roman" w:cs="Times New Roman"/>
          <w:sz w:val="28"/>
          <w:szCs w:val="28"/>
          <w:lang w:val="uk-UA"/>
        </w:rPr>
        <w:t>«</w:t>
      </w:r>
      <w:r w:rsidR="0082620C" w:rsidRPr="006179E4">
        <w:rPr>
          <w:rFonts w:ascii="Times New Roman" w:hAnsi="Times New Roman" w:cs="Times New Roman"/>
          <w:sz w:val="28"/>
          <w:szCs w:val="28"/>
          <w:lang w:val="uk-UA"/>
        </w:rPr>
        <w:t>модернізовані</w:t>
      </w:r>
      <w:r w:rsidR="00192898">
        <w:rPr>
          <w:rFonts w:ascii="Times New Roman" w:hAnsi="Times New Roman" w:cs="Times New Roman"/>
          <w:sz w:val="28"/>
          <w:szCs w:val="28"/>
          <w:lang w:val="uk-UA"/>
        </w:rPr>
        <w:t>»</w:t>
      </w:r>
      <w:r w:rsidR="0082620C" w:rsidRPr="006179E4">
        <w:rPr>
          <w:rFonts w:ascii="Times New Roman" w:hAnsi="Times New Roman" w:cs="Times New Roman"/>
          <w:sz w:val="28"/>
          <w:szCs w:val="28"/>
          <w:lang w:val="uk-UA"/>
        </w:rPr>
        <w:t xml:space="preserve"> - доповнено новими функціями, такими як: </w:t>
      </w:r>
      <w:r w:rsidR="0082620C" w:rsidRPr="006179E4">
        <w:rPr>
          <w:rFonts w:ascii="Times New Roman" w:hAnsi="Times New Roman" w:cs="Times New Roman"/>
          <w:i/>
          <w:iCs/>
          <w:sz w:val="28"/>
          <w:szCs w:val="28"/>
          <w:lang w:val="uk-UA"/>
        </w:rPr>
        <w:t>інформаційна</w:t>
      </w:r>
      <w:r w:rsidR="0082620C" w:rsidRPr="006179E4">
        <w:rPr>
          <w:rFonts w:ascii="Times New Roman" w:hAnsi="Times New Roman" w:cs="Times New Roman"/>
          <w:sz w:val="28"/>
          <w:szCs w:val="28"/>
          <w:lang w:val="uk-UA"/>
        </w:rPr>
        <w:t xml:space="preserve"> (накопичення, відбір та поширення актуальної інформації, доцільне використання інформаційних і телекомунікаційних технологій); </w:t>
      </w:r>
      <w:r w:rsidR="0082620C" w:rsidRPr="006179E4">
        <w:rPr>
          <w:rFonts w:ascii="Times New Roman" w:hAnsi="Times New Roman" w:cs="Times New Roman"/>
          <w:i/>
          <w:iCs/>
          <w:sz w:val="28"/>
          <w:szCs w:val="28"/>
          <w:lang w:val="uk-UA"/>
        </w:rPr>
        <w:t>розвиваюча</w:t>
      </w:r>
      <w:r w:rsidR="0082620C" w:rsidRPr="006179E4">
        <w:rPr>
          <w:rFonts w:ascii="Times New Roman" w:hAnsi="Times New Roman" w:cs="Times New Roman"/>
          <w:sz w:val="28"/>
          <w:szCs w:val="28"/>
          <w:lang w:val="uk-UA"/>
        </w:rPr>
        <w:t xml:space="preserve"> (створення умов постійного розвитку керівника та учасників навчально-виховного процесу), </w:t>
      </w:r>
      <w:r w:rsidR="0082620C" w:rsidRPr="006179E4">
        <w:rPr>
          <w:rFonts w:ascii="Times New Roman" w:hAnsi="Times New Roman" w:cs="Times New Roman"/>
          <w:i/>
          <w:iCs/>
          <w:sz w:val="28"/>
          <w:szCs w:val="28"/>
          <w:lang w:val="uk-UA"/>
        </w:rPr>
        <w:t>проектна</w:t>
      </w:r>
      <w:r w:rsidR="0082620C" w:rsidRPr="006179E4">
        <w:rPr>
          <w:rFonts w:ascii="Times New Roman" w:hAnsi="Times New Roman" w:cs="Times New Roman"/>
          <w:sz w:val="28"/>
          <w:szCs w:val="28"/>
          <w:lang w:val="uk-UA"/>
        </w:rPr>
        <w:t xml:space="preserve"> (залучення керівника та учасників навчально-виховного процесу до проектної діяльності); </w:t>
      </w:r>
      <w:r w:rsidR="0082620C" w:rsidRPr="006179E4">
        <w:rPr>
          <w:rFonts w:ascii="Times New Roman" w:hAnsi="Times New Roman" w:cs="Times New Roman"/>
          <w:i/>
          <w:iCs/>
          <w:sz w:val="28"/>
          <w:szCs w:val="28"/>
          <w:lang w:val="uk-UA"/>
        </w:rPr>
        <w:t>моніторингова</w:t>
      </w:r>
      <w:r w:rsidR="0082620C" w:rsidRPr="006179E4">
        <w:rPr>
          <w:rFonts w:ascii="Times New Roman" w:hAnsi="Times New Roman" w:cs="Times New Roman"/>
          <w:sz w:val="28"/>
          <w:szCs w:val="28"/>
          <w:lang w:val="uk-UA"/>
        </w:rPr>
        <w:t xml:space="preserve"> (здійснення спостережень за діяльністю </w:t>
      </w:r>
      <w:r w:rsidR="00192898">
        <w:rPr>
          <w:rFonts w:ascii="Times New Roman" w:hAnsi="Times New Roman" w:cs="Times New Roman"/>
          <w:sz w:val="28"/>
          <w:szCs w:val="28"/>
          <w:lang w:val="uk-UA"/>
        </w:rPr>
        <w:lastRenderedPageBreak/>
        <w:t xml:space="preserve">навчального </w:t>
      </w:r>
      <w:r w:rsidR="0082620C" w:rsidRPr="006179E4">
        <w:rPr>
          <w:rFonts w:ascii="Times New Roman" w:hAnsi="Times New Roman" w:cs="Times New Roman"/>
          <w:sz w:val="28"/>
          <w:szCs w:val="28"/>
          <w:lang w:val="uk-UA"/>
        </w:rPr>
        <w:t xml:space="preserve">закладу); </w:t>
      </w:r>
      <w:r w:rsidR="0082620C" w:rsidRPr="006179E4">
        <w:rPr>
          <w:rFonts w:ascii="Times New Roman" w:hAnsi="Times New Roman" w:cs="Times New Roman"/>
          <w:i/>
          <w:iCs/>
          <w:sz w:val="28"/>
          <w:szCs w:val="28"/>
          <w:lang w:val="uk-UA"/>
        </w:rPr>
        <w:t>інвестиційна</w:t>
      </w:r>
      <w:r w:rsidR="0082620C" w:rsidRPr="006179E4">
        <w:rPr>
          <w:rFonts w:ascii="Times New Roman" w:hAnsi="Times New Roman" w:cs="Times New Roman"/>
          <w:sz w:val="28"/>
          <w:szCs w:val="28"/>
          <w:lang w:val="uk-UA"/>
        </w:rPr>
        <w:t xml:space="preserve"> (забезпечення матеріальної та фінансової підтримки освітніх інновацій).</w:t>
      </w:r>
    </w:p>
    <w:p w:rsidR="0082620C" w:rsidRPr="006179E4" w:rsidRDefault="0082620C" w:rsidP="0063566B">
      <w:pPr>
        <w:shd w:val="clear" w:color="auto" w:fill="FFFFFF"/>
        <w:spacing w:after="0" w:line="360" w:lineRule="auto"/>
        <w:ind w:right="141" w:firstLine="567"/>
        <w:jc w:val="right"/>
        <w:rPr>
          <w:rFonts w:ascii="Times New Roman" w:hAnsi="Times New Roman" w:cs="Times New Roman"/>
          <w:sz w:val="28"/>
          <w:szCs w:val="28"/>
          <w:lang w:val="uk-UA"/>
        </w:rPr>
      </w:pPr>
      <w:r w:rsidRPr="006179E4">
        <w:rPr>
          <w:rFonts w:ascii="Times New Roman" w:hAnsi="Times New Roman" w:cs="Times New Roman"/>
          <w:sz w:val="28"/>
          <w:szCs w:val="28"/>
          <w:lang w:val="uk-UA"/>
        </w:rPr>
        <w:t>Таблиця 1</w:t>
      </w:r>
    </w:p>
    <w:p w:rsidR="0082620C" w:rsidRDefault="0082620C" w:rsidP="00327C17">
      <w:pPr>
        <w:shd w:val="clear" w:color="auto" w:fill="FFFFFF"/>
        <w:spacing w:after="0" w:line="360" w:lineRule="auto"/>
        <w:ind w:right="141" w:firstLine="567"/>
        <w:jc w:val="both"/>
        <w:rPr>
          <w:rFonts w:ascii="Times New Roman" w:hAnsi="Times New Roman" w:cs="Times New Roman"/>
          <w:b/>
          <w:sz w:val="28"/>
          <w:szCs w:val="28"/>
          <w:lang w:val="uk-UA"/>
        </w:rPr>
      </w:pPr>
      <w:r w:rsidRPr="00192898">
        <w:rPr>
          <w:rFonts w:ascii="Times New Roman" w:hAnsi="Times New Roman" w:cs="Times New Roman"/>
          <w:b/>
          <w:sz w:val="28"/>
          <w:szCs w:val="28"/>
          <w:lang w:val="uk-UA"/>
        </w:rPr>
        <w:t xml:space="preserve">Розширений зміст </w:t>
      </w:r>
      <w:r w:rsidR="00192898" w:rsidRPr="00192898">
        <w:rPr>
          <w:rFonts w:ascii="Times New Roman" w:hAnsi="Times New Roman" w:cs="Times New Roman"/>
          <w:b/>
          <w:sz w:val="28"/>
          <w:szCs w:val="28"/>
          <w:lang w:val="uk-UA"/>
        </w:rPr>
        <w:t>«</w:t>
      </w:r>
      <w:r w:rsidRPr="00192898">
        <w:rPr>
          <w:rFonts w:ascii="Times New Roman" w:hAnsi="Times New Roman" w:cs="Times New Roman"/>
          <w:b/>
          <w:sz w:val="28"/>
          <w:szCs w:val="28"/>
          <w:lang w:val="uk-UA"/>
        </w:rPr>
        <w:t>класичних</w:t>
      </w:r>
      <w:r w:rsidR="00192898" w:rsidRPr="00192898">
        <w:rPr>
          <w:rFonts w:ascii="Times New Roman" w:hAnsi="Times New Roman" w:cs="Times New Roman"/>
          <w:b/>
          <w:sz w:val="28"/>
          <w:szCs w:val="28"/>
          <w:lang w:val="uk-UA"/>
        </w:rPr>
        <w:t>»</w:t>
      </w:r>
      <w:r w:rsidRPr="00192898">
        <w:rPr>
          <w:rFonts w:ascii="Times New Roman" w:hAnsi="Times New Roman" w:cs="Times New Roman"/>
          <w:b/>
          <w:sz w:val="28"/>
          <w:szCs w:val="28"/>
          <w:lang w:val="uk-UA"/>
        </w:rPr>
        <w:t xml:space="preserve"> управлінських функцій керівника ЗНЗ </w:t>
      </w:r>
    </w:p>
    <w:p w:rsidR="0063566B" w:rsidRPr="00192898" w:rsidRDefault="0063566B" w:rsidP="0082492C">
      <w:pPr>
        <w:shd w:val="clear" w:color="auto" w:fill="FFFFFF"/>
        <w:spacing w:after="0" w:line="360" w:lineRule="auto"/>
        <w:ind w:right="141"/>
        <w:jc w:val="both"/>
        <w:rPr>
          <w:rFonts w:ascii="Times New Roman" w:hAnsi="Times New Roman" w:cs="Times New Roman"/>
          <w:b/>
          <w:sz w:val="28"/>
          <w:szCs w:val="28"/>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2410"/>
        <w:gridCol w:w="2409"/>
        <w:gridCol w:w="2694"/>
      </w:tblGrid>
      <w:tr w:rsidR="0082620C" w:rsidRPr="00192898" w:rsidTr="0063566B">
        <w:trPr>
          <w:cantSplit/>
          <w:trHeight w:val="606"/>
        </w:trPr>
        <w:tc>
          <w:tcPr>
            <w:tcW w:w="567" w:type="dxa"/>
            <w:vMerge w:val="restart"/>
            <w:vAlign w:val="center"/>
          </w:tcPr>
          <w:p w:rsidR="0082620C" w:rsidRPr="00192898" w:rsidRDefault="0082620C" w:rsidP="0063566B">
            <w:pPr>
              <w:spacing w:after="0" w:line="360" w:lineRule="auto"/>
              <w:jc w:val="both"/>
              <w:rPr>
                <w:rFonts w:ascii="Times New Roman" w:eastAsiaTheme="minorEastAsia" w:hAnsi="Times New Roman" w:cs="Times New Roman"/>
                <w:b/>
                <w:sz w:val="24"/>
                <w:szCs w:val="24"/>
                <w:lang w:val="uk-UA"/>
              </w:rPr>
            </w:pPr>
            <w:r w:rsidRPr="00192898">
              <w:rPr>
                <w:rFonts w:ascii="Times New Roman" w:eastAsiaTheme="minorEastAsia" w:hAnsi="Times New Roman" w:cs="Times New Roman"/>
                <w:b/>
                <w:sz w:val="24"/>
                <w:szCs w:val="24"/>
                <w:lang w:val="uk-UA"/>
              </w:rPr>
              <w:t>№</w:t>
            </w:r>
          </w:p>
        </w:tc>
        <w:tc>
          <w:tcPr>
            <w:tcW w:w="1985" w:type="dxa"/>
            <w:vMerge w:val="restart"/>
            <w:vAlign w:val="center"/>
          </w:tcPr>
          <w:p w:rsidR="0082620C" w:rsidRPr="00192898" w:rsidRDefault="0082620C" w:rsidP="0063566B">
            <w:pPr>
              <w:spacing w:after="0" w:line="360" w:lineRule="auto"/>
              <w:ind w:left="34"/>
              <w:jc w:val="center"/>
              <w:rPr>
                <w:rFonts w:ascii="Times New Roman" w:eastAsiaTheme="minorEastAsia" w:hAnsi="Times New Roman" w:cs="Times New Roman"/>
                <w:b/>
                <w:sz w:val="24"/>
                <w:szCs w:val="24"/>
                <w:lang w:val="uk-UA"/>
              </w:rPr>
            </w:pPr>
            <w:r w:rsidRPr="00192898">
              <w:rPr>
                <w:rFonts w:ascii="Times New Roman" w:eastAsiaTheme="minorEastAsia" w:hAnsi="Times New Roman" w:cs="Times New Roman"/>
                <w:b/>
                <w:sz w:val="24"/>
                <w:szCs w:val="24"/>
                <w:lang w:val="uk-UA"/>
              </w:rPr>
              <w:t>Назва функцій</w:t>
            </w:r>
          </w:p>
        </w:tc>
        <w:tc>
          <w:tcPr>
            <w:tcW w:w="7513" w:type="dxa"/>
            <w:gridSpan w:val="3"/>
            <w:vAlign w:val="center"/>
          </w:tcPr>
          <w:p w:rsidR="0082620C" w:rsidRPr="00192898" w:rsidRDefault="0082620C" w:rsidP="0063566B">
            <w:pPr>
              <w:spacing w:after="0" w:line="360" w:lineRule="auto"/>
              <w:ind w:firstLine="34"/>
              <w:jc w:val="center"/>
              <w:rPr>
                <w:rFonts w:ascii="Times New Roman" w:eastAsiaTheme="minorEastAsia" w:hAnsi="Times New Roman" w:cs="Times New Roman"/>
                <w:b/>
                <w:sz w:val="24"/>
                <w:szCs w:val="24"/>
                <w:lang w:val="uk-UA"/>
              </w:rPr>
            </w:pPr>
            <w:r w:rsidRPr="00192898">
              <w:rPr>
                <w:rFonts w:ascii="Times New Roman" w:eastAsiaTheme="minorEastAsia" w:hAnsi="Times New Roman" w:cs="Times New Roman"/>
                <w:b/>
                <w:sz w:val="24"/>
                <w:szCs w:val="24"/>
                <w:lang w:val="uk-UA"/>
              </w:rPr>
              <w:t>Розширення змісту функцій:</w:t>
            </w:r>
          </w:p>
        </w:tc>
      </w:tr>
      <w:tr w:rsidR="0082620C" w:rsidRPr="00192898" w:rsidTr="0063566B">
        <w:trPr>
          <w:cantSplit/>
          <w:trHeight w:val="545"/>
        </w:trPr>
        <w:tc>
          <w:tcPr>
            <w:tcW w:w="567" w:type="dxa"/>
            <w:vMerge/>
            <w:vAlign w:val="center"/>
          </w:tcPr>
          <w:p w:rsidR="0082620C" w:rsidRPr="00192898" w:rsidRDefault="0082620C" w:rsidP="0063566B">
            <w:pPr>
              <w:spacing w:after="0" w:line="360" w:lineRule="auto"/>
              <w:jc w:val="both"/>
              <w:rPr>
                <w:rFonts w:ascii="Times New Roman" w:eastAsiaTheme="minorEastAsia" w:hAnsi="Times New Roman" w:cs="Times New Roman"/>
                <w:b/>
                <w:sz w:val="24"/>
                <w:szCs w:val="24"/>
                <w:lang w:val="uk-UA"/>
              </w:rPr>
            </w:pPr>
          </w:p>
        </w:tc>
        <w:tc>
          <w:tcPr>
            <w:tcW w:w="1985" w:type="dxa"/>
            <w:vMerge/>
            <w:vAlign w:val="center"/>
          </w:tcPr>
          <w:p w:rsidR="0082620C" w:rsidRPr="00192898" w:rsidRDefault="0082620C" w:rsidP="0063566B">
            <w:pPr>
              <w:spacing w:after="0" w:line="360" w:lineRule="auto"/>
              <w:ind w:left="34"/>
              <w:jc w:val="both"/>
              <w:rPr>
                <w:rFonts w:ascii="Times New Roman" w:eastAsiaTheme="minorEastAsia" w:hAnsi="Times New Roman" w:cs="Times New Roman"/>
                <w:b/>
                <w:sz w:val="24"/>
                <w:szCs w:val="24"/>
                <w:lang w:val="uk-UA"/>
              </w:rPr>
            </w:pPr>
          </w:p>
        </w:tc>
        <w:tc>
          <w:tcPr>
            <w:tcW w:w="2410" w:type="dxa"/>
            <w:vAlign w:val="center"/>
          </w:tcPr>
          <w:p w:rsidR="0082620C" w:rsidRPr="00192898" w:rsidRDefault="0082620C" w:rsidP="0063566B">
            <w:pPr>
              <w:spacing w:after="0" w:line="360" w:lineRule="auto"/>
              <w:ind w:firstLine="34"/>
              <w:jc w:val="center"/>
              <w:rPr>
                <w:rFonts w:ascii="Times New Roman" w:eastAsiaTheme="minorEastAsia" w:hAnsi="Times New Roman" w:cs="Times New Roman"/>
                <w:b/>
                <w:sz w:val="24"/>
                <w:szCs w:val="24"/>
                <w:lang w:val="uk-UA"/>
              </w:rPr>
            </w:pPr>
            <w:r w:rsidRPr="00192898">
              <w:rPr>
                <w:rFonts w:ascii="Times New Roman" w:eastAsiaTheme="minorEastAsia" w:hAnsi="Times New Roman" w:cs="Times New Roman"/>
                <w:b/>
                <w:sz w:val="24"/>
                <w:szCs w:val="24"/>
                <w:lang w:val="uk-UA"/>
              </w:rPr>
              <w:t>вимоги</w:t>
            </w:r>
          </w:p>
        </w:tc>
        <w:tc>
          <w:tcPr>
            <w:tcW w:w="2409" w:type="dxa"/>
            <w:vAlign w:val="center"/>
          </w:tcPr>
          <w:p w:rsidR="0082620C" w:rsidRPr="00192898" w:rsidRDefault="0082620C" w:rsidP="0063566B">
            <w:pPr>
              <w:spacing w:after="0" w:line="360" w:lineRule="auto"/>
              <w:ind w:firstLine="34"/>
              <w:jc w:val="center"/>
              <w:rPr>
                <w:rFonts w:ascii="Times New Roman" w:eastAsiaTheme="minorEastAsia" w:hAnsi="Times New Roman" w:cs="Times New Roman"/>
                <w:b/>
                <w:sz w:val="24"/>
                <w:szCs w:val="24"/>
                <w:lang w:val="uk-UA"/>
              </w:rPr>
            </w:pPr>
            <w:r w:rsidRPr="00192898">
              <w:rPr>
                <w:rFonts w:ascii="Times New Roman" w:eastAsiaTheme="minorEastAsia" w:hAnsi="Times New Roman" w:cs="Times New Roman"/>
                <w:b/>
                <w:sz w:val="24"/>
                <w:szCs w:val="24"/>
                <w:lang w:val="uk-UA"/>
              </w:rPr>
              <w:t>завдання</w:t>
            </w:r>
          </w:p>
        </w:tc>
        <w:tc>
          <w:tcPr>
            <w:tcW w:w="2694" w:type="dxa"/>
            <w:vAlign w:val="center"/>
          </w:tcPr>
          <w:p w:rsidR="0082620C" w:rsidRPr="00192898" w:rsidRDefault="0082620C" w:rsidP="0063566B">
            <w:pPr>
              <w:spacing w:after="0" w:line="360" w:lineRule="auto"/>
              <w:ind w:firstLine="34"/>
              <w:jc w:val="center"/>
              <w:rPr>
                <w:rFonts w:ascii="Times New Roman" w:eastAsiaTheme="minorEastAsia" w:hAnsi="Times New Roman" w:cs="Times New Roman"/>
                <w:b/>
                <w:sz w:val="24"/>
                <w:szCs w:val="24"/>
                <w:lang w:val="uk-UA"/>
              </w:rPr>
            </w:pPr>
            <w:r w:rsidRPr="00192898">
              <w:rPr>
                <w:rFonts w:ascii="Times New Roman" w:eastAsiaTheme="minorEastAsia" w:hAnsi="Times New Roman" w:cs="Times New Roman"/>
                <w:b/>
                <w:sz w:val="24"/>
                <w:szCs w:val="24"/>
                <w:lang w:val="uk-UA"/>
              </w:rPr>
              <w:t>процедури</w:t>
            </w:r>
          </w:p>
        </w:tc>
      </w:tr>
      <w:tr w:rsidR="0082620C" w:rsidRPr="00192898" w:rsidTr="0063566B">
        <w:tc>
          <w:tcPr>
            <w:tcW w:w="567" w:type="dxa"/>
          </w:tcPr>
          <w:p w:rsidR="0082620C" w:rsidRPr="00192898" w:rsidRDefault="0082620C" w:rsidP="00A14278">
            <w:pPr>
              <w:pStyle w:val="a3"/>
              <w:numPr>
                <w:ilvl w:val="0"/>
                <w:numId w:val="9"/>
              </w:numPr>
              <w:spacing w:after="0" w:line="360" w:lineRule="auto"/>
              <w:ind w:left="0" w:firstLine="0"/>
              <w:jc w:val="both"/>
              <w:rPr>
                <w:rFonts w:ascii="Times New Roman" w:eastAsiaTheme="minorEastAsia" w:hAnsi="Times New Roman" w:cs="Times New Roman"/>
                <w:b/>
                <w:sz w:val="24"/>
                <w:szCs w:val="24"/>
                <w:lang w:val="uk-UA"/>
              </w:rPr>
            </w:pPr>
          </w:p>
        </w:tc>
        <w:tc>
          <w:tcPr>
            <w:tcW w:w="1985" w:type="dxa"/>
          </w:tcPr>
          <w:p w:rsidR="0082620C" w:rsidRPr="00192898" w:rsidRDefault="0082620C" w:rsidP="0063566B">
            <w:pPr>
              <w:spacing w:after="0" w:line="240" w:lineRule="auto"/>
              <w:rPr>
                <w:rFonts w:ascii="Times New Roman" w:eastAsiaTheme="minorEastAsia" w:hAnsi="Times New Roman" w:cs="Times New Roman"/>
                <w:b/>
                <w:bCs/>
                <w:iCs/>
                <w:sz w:val="24"/>
                <w:szCs w:val="24"/>
                <w:lang w:val="uk-UA"/>
              </w:rPr>
            </w:pPr>
            <w:r w:rsidRPr="00192898">
              <w:rPr>
                <w:rFonts w:ascii="Times New Roman" w:eastAsiaTheme="minorEastAsia" w:hAnsi="Times New Roman" w:cs="Times New Roman"/>
                <w:b/>
                <w:bCs/>
                <w:iCs/>
                <w:sz w:val="24"/>
                <w:szCs w:val="24"/>
                <w:lang w:val="uk-UA"/>
              </w:rPr>
              <w:t>Розробки і прийняття управлінського рішення</w:t>
            </w:r>
          </w:p>
        </w:tc>
        <w:tc>
          <w:tcPr>
            <w:tcW w:w="2410" w:type="dxa"/>
          </w:tcPr>
          <w:p w:rsidR="0082620C" w:rsidRPr="00192898" w:rsidRDefault="0082620C" w:rsidP="0063566B">
            <w:pPr>
              <w:spacing w:after="0" w:line="240" w:lineRule="auto"/>
              <w:rPr>
                <w:rFonts w:ascii="Times New Roman" w:eastAsiaTheme="minorEastAsia" w:hAnsi="Times New Roman" w:cs="Times New Roman"/>
                <w:sz w:val="24"/>
                <w:szCs w:val="24"/>
                <w:lang w:val="uk-UA"/>
              </w:rPr>
            </w:pPr>
            <w:r w:rsidRPr="00192898">
              <w:rPr>
                <w:rFonts w:ascii="Times New Roman" w:eastAsiaTheme="minorEastAsia" w:hAnsi="Times New Roman" w:cs="Times New Roman"/>
                <w:sz w:val="24"/>
                <w:szCs w:val="24"/>
                <w:lang w:val="uk-UA"/>
              </w:rPr>
              <w:t>Збір інформації, цільова</w:t>
            </w:r>
            <w:r w:rsidR="0063566B">
              <w:rPr>
                <w:rFonts w:ascii="Times New Roman" w:eastAsiaTheme="minorEastAsia" w:hAnsi="Times New Roman" w:cs="Times New Roman"/>
                <w:sz w:val="24"/>
                <w:szCs w:val="24"/>
                <w:lang w:val="uk-UA"/>
              </w:rPr>
              <w:t xml:space="preserve"> </w:t>
            </w:r>
            <w:r w:rsidR="00192898">
              <w:rPr>
                <w:rFonts w:ascii="Times New Roman" w:eastAsiaTheme="minorEastAsia" w:hAnsi="Times New Roman" w:cs="Times New Roman"/>
                <w:sz w:val="24"/>
                <w:szCs w:val="24"/>
                <w:lang w:val="uk-UA"/>
              </w:rPr>
              <w:t>спрямованість, обґрунтованість, раціональ</w:t>
            </w:r>
            <w:r w:rsidRPr="00192898">
              <w:rPr>
                <w:rFonts w:ascii="Times New Roman" w:eastAsiaTheme="minorEastAsia" w:hAnsi="Times New Roman" w:cs="Times New Roman"/>
                <w:sz w:val="24"/>
                <w:szCs w:val="24"/>
                <w:lang w:val="uk-UA"/>
              </w:rPr>
              <w:t xml:space="preserve">ність, оптимальність, забезпеченість, </w:t>
            </w:r>
            <w:proofErr w:type="spellStart"/>
            <w:r w:rsidRPr="00192898">
              <w:rPr>
                <w:rFonts w:ascii="Times New Roman" w:eastAsiaTheme="minorEastAsia" w:hAnsi="Times New Roman" w:cs="Times New Roman"/>
                <w:sz w:val="24"/>
                <w:szCs w:val="24"/>
                <w:lang w:val="uk-UA"/>
              </w:rPr>
              <w:t>директивність</w:t>
            </w:r>
            <w:proofErr w:type="spellEnd"/>
            <w:r w:rsidRPr="00192898">
              <w:rPr>
                <w:rFonts w:ascii="Times New Roman" w:eastAsiaTheme="minorEastAsia" w:hAnsi="Times New Roman" w:cs="Times New Roman"/>
                <w:sz w:val="24"/>
                <w:szCs w:val="24"/>
                <w:lang w:val="uk-UA"/>
              </w:rPr>
              <w:t>.</w:t>
            </w:r>
          </w:p>
        </w:tc>
        <w:tc>
          <w:tcPr>
            <w:tcW w:w="2409" w:type="dxa"/>
          </w:tcPr>
          <w:p w:rsidR="0082620C" w:rsidRPr="00192898" w:rsidRDefault="0082620C" w:rsidP="0063566B">
            <w:pPr>
              <w:spacing w:after="0" w:line="240" w:lineRule="auto"/>
              <w:ind w:firstLine="34"/>
              <w:rPr>
                <w:rFonts w:ascii="Times New Roman" w:eastAsiaTheme="minorEastAsia" w:hAnsi="Times New Roman" w:cs="Times New Roman"/>
                <w:sz w:val="24"/>
                <w:szCs w:val="24"/>
                <w:lang w:val="uk-UA"/>
              </w:rPr>
            </w:pPr>
            <w:r w:rsidRPr="00192898">
              <w:rPr>
                <w:rFonts w:ascii="Times New Roman" w:eastAsiaTheme="minorEastAsia" w:hAnsi="Times New Roman" w:cs="Times New Roman"/>
                <w:sz w:val="24"/>
                <w:szCs w:val="24"/>
                <w:lang w:val="uk-UA"/>
              </w:rPr>
              <w:t>Формування проблеми та альтернативних рішень.</w:t>
            </w:r>
          </w:p>
          <w:p w:rsidR="0082620C" w:rsidRPr="00192898" w:rsidRDefault="0082620C" w:rsidP="0063566B">
            <w:pPr>
              <w:spacing w:after="0" w:line="240" w:lineRule="auto"/>
              <w:ind w:firstLine="34"/>
              <w:rPr>
                <w:rFonts w:ascii="Times New Roman" w:eastAsiaTheme="minorEastAsia" w:hAnsi="Times New Roman" w:cs="Times New Roman"/>
                <w:sz w:val="24"/>
                <w:szCs w:val="24"/>
                <w:lang w:val="uk-UA"/>
              </w:rPr>
            </w:pPr>
            <w:r w:rsidRPr="00192898">
              <w:rPr>
                <w:rFonts w:ascii="Times New Roman" w:eastAsiaTheme="minorEastAsia" w:hAnsi="Times New Roman" w:cs="Times New Roman"/>
                <w:sz w:val="24"/>
                <w:szCs w:val="24"/>
                <w:lang w:val="uk-UA"/>
              </w:rPr>
              <w:t xml:space="preserve"> </w:t>
            </w:r>
          </w:p>
        </w:tc>
        <w:tc>
          <w:tcPr>
            <w:tcW w:w="2694" w:type="dxa"/>
          </w:tcPr>
          <w:p w:rsidR="002A1867" w:rsidRPr="00192898" w:rsidRDefault="0082620C" w:rsidP="0063566B">
            <w:pPr>
              <w:spacing w:after="0" w:line="240" w:lineRule="auto"/>
              <w:ind w:firstLine="34"/>
              <w:rPr>
                <w:rFonts w:ascii="Times New Roman" w:eastAsiaTheme="minorEastAsia" w:hAnsi="Times New Roman" w:cs="Times New Roman"/>
                <w:sz w:val="24"/>
                <w:szCs w:val="24"/>
                <w:lang w:val="uk-UA"/>
              </w:rPr>
            </w:pPr>
            <w:r w:rsidRPr="00192898">
              <w:rPr>
                <w:rFonts w:ascii="Times New Roman" w:eastAsiaTheme="minorEastAsia" w:hAnsi="Times New Roman" w:cs="Times New Roman"/>
                <w:sz w:val="24"/>
                <w:szCs w:val="24"/>
                <w:lang w:val="uk-UA"/>
              </w:rPr>
              <w:t xml:space="preserve">Визначення </w:t>
            </w:r>
          </w:p>
          <w:p w:rsidR="0082620C" w:rsidRPr="00192898" w:rsidRDefault="0082620C" w:rsidP="0063566B">
            <w:pPr>
              <w:spacing w:after="0" w:line="240" w:lineRule="auto"/>
              <w:ind w:firstLine="34"/>
              <w:rPr>
                <w:rFonts w:ascii="Times New Roman" w:eastAsiaTheme="minorEastAsia" w:hAnsi="Times New Roman" w:cs="Times New Roman"/>
                <w:sz w:val="24"/>
                <w:szCs w:val="24"/>
                <w:lang w:val="uk-UA"/>
              </w:rPr>
            </w:pPr>
            <w:r w:rsidRPr="00192898">
              <w:rPr>
                <w:rFonts w:ascii="Times New Roman" w:eastAsiaTheme="minorEastAsia" w:hAnsi="Times New Roman" w:cs="Times New Roman"/>
                <w:sz w:val="24"/>
                <w:szCs w:val="24"/>
                <w:lang w:val="uk-UA"/>
              </w:rPr>
              <w:t>наслідків від прийнятого управлінського рішення.</w:t>
            </w:r>
          </w:p>
        </w:tc>
      </w:tr>
      <w:tr w:rsidR="0082620C" w:rsidRPr="002E1991" w:rsidTr="0063566B">
        <w:tc>
          <w:tcPr>
            <w:tcW w:w="567" w:type="dxa"/>
          </w:tcPr>
          <w:p w:rsidR="0082620C" w:rsidRPr="00192898" w:rsidRDefault="0082620C" w:rsidP="00A14278">
            <w:pPr>
              <w:pStyle w:val="a3"/>
              <w:numPr>
                <w:ilvl w:val="0"/>
                <w:numId w:val="9"/>
              </w:numPr>
              <w:spacing w:after="0" w:line="360" w:lineRule="auto"/>
              <w:ind w:left="0" w:firstLine="0"/>
              <w:jc w:val="both"/>
              <w:rPr>
                <w:rFonts w:ascii="Times New Roman" w:eastAsiaTheme="minorEastAsia" w:hAnsi="Times New Roman" w:cs="Times New Roman"/>
                <w:b/>
                <w:sz w:val="24"/>
                <w:szCs w:val="24"/>
                <w:lang w:val="uk-UA"/>
              </w:rPr>
            </w:pPr>
          </w:p>
        </w:tc>
        <w:tc>
          <w:tcPr>
            <w:tcW w:w="1985" w:type="dxa"/>
          </w:tcPr>
          <w:p w:rsidR="0082620C" w:rsidRPr="00192898" w:rsidRDefault="0082620C" w:rsidP="0063566B">
            <w:pPr>
              <w:spacing w:after="0" w:line="240" w:lineRule="auto"/>
              <w:ind w:left="34"/>
              <w:rPr>
                <w:rFonts w:ascii="Times New Roman" w:eastAsiaTheme="minorEastAsia" w:hAnsi="Times New Roman" w:cs="Times New Roman"/>
                <w:b/>
                <w:bCs/>
                <w:iCs/>
                <w:sz w:val="24"/>
                <w:szCs w:val="24"/>
                <w:lang w:val="uk-UA"/>
              </w:rPr>
            </w:pPr>
            <w:r w:rsidRPr="00192898">
              <w:rPr>
                <w:rFonts w:ascii="Times New Roman" w:eastAsiaTheme="minorEastAsia" w:hAnsi="Times New Roman" w:cs="Times New Roman"/>
                <w:b/>
                <w:bCs/>
                <w:iCs/>
                <w:sz w:val="24"/>
                <w:szCs w:val="24"/>
                <w:lang w:val="uk-UA"/>
              </w:rPr>
              <w:t>Планування</w:t>
            </w:r>
          </w:p>
        </w:tc>
        <w:tc>
          <w:tcPr>
            <w:tcW w:w="2410" w:type="dxa"/>
          </w:tcPr>
          <w:p w:rsidR="002A1867" w:rsidRPr="00192898" w:rsidRDefault="0082620C" w:rsidP="0063566B">
            <w:pPr>
              <w:spacing w:after="0" w:line="240" w:lineRule="auto"/>
              <w:ind w:firstLine="34"/>
              <w:rPr>
                <w:rFonts w:ascii="Times New Roman" w:eastAsiaTheme="minorEastAsia" w:hAnsi="Times New Roman" w:cs="Times New Roman"/>
                <w:sz w:val="24"/>
                <w:szCs w:val="24"/>
                <w:lang w:val="uk-UA"/>
              </w:rPr>
            </w:pPr>
            <w:r w:rsidRPr="00192898">
              <w:rPr>
                <w:rFonts w:ascii="Times New Roman" w:eastAsiaTheme="minorEastAsia" w:hAnsi="Times New Roman" w:cs="Times New Roman"/>
                <w:sz w:val="24"/>
                <w:szCs w:val="24"/>
                <w:lang w:val="uk-UA"/>
              </w:rPr>
              <w:t xml:space="preserve">Наукова </w:t>
            </w:r>
          </w:p>
          <w:p w:rsidR="0082620C" w:rsidRPr="00192898" w:rsidRDefault="00192898" w:rsidP="0063566B">
            <w:pPr>
              <w:spacing w:after="0" w:line="240" w:lineRule="auto"/>
              <w:ind w:firstLine="34"/>
              <w:rPr>
                <w:rFonts w:ascii="Times New Roman" w:eastAsiaTheme="minorEastAsia" w:hAnsi="Times New Roman" w:cs="Times New Roman"/>
                <w:sz w:val="24"/>
                <w:szCs w:val="24"/>
                <w:lang w:val="uk-UA"/>
              </w:rPr>
            </w:pPr>
            <w:r>
              <w:rPr>
                <w:rFonts w:ascii="Times New Roman" w:eastAsiaTheme="minorEastAsia" w:hAnsi="Times New Roman" w:cs="Times New Roman"/>
                <w:sz w:val="24"/>
                <w:szCs w:val="24"/>
                <w:lang w:val="uk-UA"/>
              </w:rPr>
              <w:t>обґрунтова</w:t>
            </w:r>
            <w:r w:rsidR="0082620C" w:rsidRPr="00192898">
              <w:rPr>
                <w:rFonts w:ascii="Times New Roman" w:eastAsiaTheme="minorEastAsia" w:hAnsi="Times New Roman" w:cs="Times New Roman"/>
                <w:sz w:val="24"/>
                <w:szCs w:val="24"/>
                <w:lang w:val="uk-UA"/>
              </w:rPr>
              <w:t xml:space="preserve">ність, </w:t>
            </w:r>
            <w:proofErr w:type="spellStart"/>
            <w:r w:rsidR="0082620C" w:rsidRPr="00192898">
              <w:rPr>
                <w:rFonts w:ascii="Times New Roman" w:eastAsiaTheme="minorEastAsia" w:hAnsi="Times New Roman" w:cs="Times New Roman"/>
                <w:sz w:val="24"/>
                <w:szCs w:val="24"/>
                <w:lang w:val="uk-UA"/>
              </w:rPr>
              <w:t>страте</w:t>
            </w:r>
            <w:r>
              <w:rPr>
                <w:rFonts w:ascii="Times New Roman" w:eastAsiaTheme="minorEastAsia" w:hAnsi="Times New Roman" w:cs="Times New Roman"/>
                <w:sz w:val="24"/>
                <w:szCs w:val="24"/>
                <w:lang w:val="uk-UA"/>
              </w:rPr>
              <w:t>гічність</w:t>
            </w:r>
            <w:proofErr w:type="spellEnd"/>
            <w:r>
              <w:rPr>
                <w:rFonts w:ascii="Times New Roman" w:eastAsiaTheme="minorEastAsia" w:hAnsi="Times New Roman" w:cs="Times New Roman"/>
                <w:sz w:val="24"/>
                <w:szCs w:val="24"/>
                <w:lang w:val="uk-UA"/>
              </w:rPr>
              <w:t>, комплексність, збалан</w:t>
            </w:r>
            <w:r w:rsidR="0082620C" w:rsidRPr="00192898">
              <w:rPr>
                <w:rFonts w:ascii="Times New Roman" w:eastAsiaTheme="minorEastAsia" w:hAnsi="Times New Roman" w:cs="Times New Roman"/>
                <w:sz w:val="24"/>
                <w:szCs w:val="24"/>
                <w:lang w:val="uk-UA"/>
              </w:rPr>
              <w:t>сованість, гнучкість, безперервність.</w:t>
            </w:r>
          </w:p>
        </w:tc>
        <w:tc>
          <w:tcPr>
            <w:tcW w:w="2409" w:type="dxa"/>
          </w:tcPr>
          <w:p w:rsidR="002A1867" w:rsidRPr="00192898" w:rsidRDefault="0082620C" w:rsidP="0063566B">
            <w:pPr>
              <w:spacing w:after="0" w:line="240" w:lineRule="auto"/>
              <w:ind w:firstLine="34"/>
              <w:rPr>
                <w:rFonts w:ascii="Times New Roman" w:eastAsiaTheme="minorEastAsia" w:hAnsi="Times New Roman" w:cs="Times New Roman"/>
                <w:sz w:val="24"/>
                <w:szCs w:val="24"/>
                <w:lang w:val="uk-UA"/>
              </w:rPr>
            </w:pPr>
            <w:r w:rsidRPr="00192898">
              <w:rPr>
                <w:rFonts w:ascii="Times New Roman" w:eastAsiaTheme="minorEastAsia" w:hAnsi="Times New Roman" w:cs="Times New Roman"/>
                <w:sz w:val="24"/>
                <w:szCs w:val="24"/>
                <w:lang w:val="uk-UA"/>
              </w:rPr>
              <w:t xml:space="preserve">Прогнозування </w:t>
            </w:r>
          </w:p>
          <w:p w:rsidR="002A1867" w:rsidRPr="00192898" w:rsidRDefault="00192898" w:rsidP="0063566B">
            <w:pPr>
              <w:spacing w:after="0" w:line="240" w:lineRule="auto"/>
              <w:ind w:firstLine="34"/>
              <w:rPr>
                <w:rFonts w:ascii="Times New Roman" w:eastAsiaTheme="minorEastAsia" w:hAnsi="Times New Roman" w:cs="Times New Roman"/>
                <w:sz w:val="24"/>
                <w:szCs w:val="24"/>
                <w:lang w:val="uk-UA"/>
              </w:rPr>
            </w:pPr>
            <w:r>
              <w:rPr>
                <w:rFonts w:ascii="Times New Roman" w:eastAsiaTheme="minorEastAsia" w:hAnsi="Times New Roman" w:cs="Times New Roman"/>
                <w:sz w:val="24"/>
                <w:szCs w:val="24"/>
                <w:lang w:val="uk-UA"/>
              </w:rPr>
              <w:t>ефек</w:t>
            </w:r>
            <w:r w:rsidR="0082620C" w:rsidRPr="00192898">
              <w:rPr>
                <w:rFonts w:ascii="Times New Roman" w:eastAsiaTheme="minorEastAsia" w:hAnsi="Times New Roman" w:cs="Times New Roman"/>
                <w:sz w:val="24"/>
                <w:szCs w:val="24"/>
                <w:lang w:val="uk-UA"/>
              </w:rPr>
              <w:t xml:space="preserve">тивних результатів діяльності ЗНЗ, створення умов </w:t>
            </w:r>
          </w:p>
          <w:p w:rsidR="002A1867" w:rsidRPr="00192898" w:rsidRDefault="0082620C" w:rsidP="0063566B">
            <w:pPr>
              <w:spacing w:after="0" w:line="240" w:lineRule="auto"/>
              <w:ind w:firstLine="34"/>
              <w:rPr>
                <w:rFonts w:ascii="Times New Roman" w:eastAsiaTheme="minorEastAsia" w:hAnsi="Times New Roman" w:cs="Times New Roman"/>
                <w:sz w:val="24"/>
                <w:szCs w:val="24"/>
                <w:lang w:val="uk-UA"/>
              </w:rPr>
            </w:pPr>
            <w:r w:rsidRPr="00192898">
              <w:rPr>
                <w:rFonts w:ascii="Times New Roman" w:eastAsiaTheme="minorEastAsia" w:hAnsi="Times New Roman" w:cs="Times New Roman"/>
                <w:sz w:val="24"/>
                <w:szCs w:val="24"/>
                <w:lang w:val="uk-UA"/>
              </w:rPr>
              <w:t xml:space="preserve">для досягнення </w:t>
            </w:r>
          </w:p>
          <w:p w:rsidR="0082620C" w:rsidRPr="00192898" w:rsidRDefault="0082620C" w:rsidP="0063566B">
            <w:pPr>
              <w:spacing w:after="0" w:line="240" w:lineRule="auto"/>
              <w:ind w:firstLine="34"/>
              <w:rPr>
                <w:rFonts w:ascii="Times New Roman" w:eastAsiaTheme="minorEastAsia" w:hAnsi="Times New Roman" w:cs="Times New Roman"/>
                <w:sz w:val="24"/>
                <w:szCs w:val="24"/>
                <w:lang w:val="uk-UA"/>
              </w:rPr>
            </w:pPr>
            <w:r w:rsidRPr="00192898">
              <w:rPr>
                <w:rFonts w:ascii="Times New Roman" w:eastAsiaTheme="minorEastAsia" w:hAnsi="Times New Roman" w:cs="Times New Roman"/>
                <w:sz w:val="24"/>
                <w:szCs w:val="24"/>
                <w:lang w:val="uk-UA"/>
              </w:rPr>
              <w:t>мети ЗНЗ.</w:t>
            </w:r>
          </w:p>
        </w:tc>
        <w:tc>
          <w:tcPr>
            <w:tcW w:w="2694" w:type="dxa"/>
          </w:tcPr>
          <w:p w:rsidR="002A1867" w:rsidRPr="00192898" w:rsidRDefault="0082620C" w:rsidP="0063566B">
            <w:pPr>
              <w:spacing w:after="0" w:line="240" w:lineRule="auto"/>
              <w:ind w:firstLine="34"/>
              <w:rPr>
                <w:rFonts w:ascii="Times New Roman" w:eastAsiaTheme="minorEastAsia" w:hAnsi="Times New Roman" w:cs="Times New Roman"/>
                <w:sz w:val="24"/>
                <w:szCs w:val="24"/>
                <w:lang w:val="uk-UA"/>
              </w:rPr>
            </w:pPr>
            <w:r w:rsidRPr="00192898">
              <w:rPr>
                <w:rFonts w:ascii="Times New Roman" w:eastAsiaTheme="minorEastAsia" w:hAnsi="Times New Roman" w:cs="Times New Roman"/>
                <w:sz w:val="24"/>
                <w:szCs w:val="24"/>
                <w:lang w:val="uk-UA"/>
              </w:rPr>
              <w:t xml:space="preserve">Узгодження дій </w:t>
            </w:r>
          </w:p>
          <w:p w:rsidR="002A1867" w:rsidRPr="00192898" w:rsidRDefault="00192898" w:rsidP="0063566B">
            <w:pPr>
              <w:spacing w:after="0" w:line="240" w:lineRule="auto"/>
              <w:ind w:firstLine="34"/>
              <w:rPr>
                <w:rFonts w:ascii="Times New Roman" w:eastAsiaTheme="minorEastAsia" w:hAnsi="Times New Roman" w:cs="Times New Roman"/>
                <w:sz w:val="24"/>
                <w:szCs w:val="24"/>
                <w:lang w:val="uk-UA"/>
              </w:rPr>
            </w:pPr>
            <w:r>
              <w:rPr>
                <w:rFonts w:ascii="Times New Roman" w:eastAsiaTheme="minorEastAsia" w:hAnsi="Times New Roman" w:cs="Times New Roman"/>
                <w:sz w:val="24"/>
                <w:szCs w:val="24"/>
                <w:lang w:val="uk-UA"/>
              </w:rPr>
              <w:t>між учасниками навчально-</w:t>
            </w:r>
            <w:r w:rsidR="0082620C" w:rsidRPr="00192898">
              <w:rPr>
                <w:rFonts w:ascii="Times New Roman" w:eastAsiaTheme="minorEastAsia" w:hAnsi="Times New Roman" w:cs="Times New Roman"/>
                <w:sz w:val="24"/>
                <w:szCs w:val="24"/>
                <w:lang w:val="uk-UA"/>
              </w:rPr>
              <w:t xml:space="preserve">виховного </w:t>
            </w:r>
            <w:r w:rsidR="002A1867" w:rsidRPr="00192898">
              <w:rPr>
                <w:rFonts w:ascii="Times New Roman" w:eastAsiaTheme="minorEastAsia" w:hAnsi="Times New Roman" w:cs="Times New Roman"/>
                <w:sz w:val="24"/>
                <w:szCs w:val="24"/>
                <w:lang w:val="uk-UA"/>
              </w:rPr>
              <w:t xml:space="preserve">           </w:t>
            </w:r>
            <w:r w:rsidR="0082620C" w:rsidRPr="00192898">
              <w:rPr>
                <w:rFonts w:ascii="Times New Roman" w:eastAsiaTheme="minorEastAsia" w:hAnsi="Times New Roman" w:cs="Times New Roman"/>
                <w:sz w:val="24"/>
                <w:szCs w:val="24"/>
                <w:lang w:val="uk-UA"/>
              </w:rPr>
              <w:t xml:space="preserve">процесу, </w:t>
            </w:r>
          </w:p>
          <w:p w:rsidR="0082620C" w:rsidRDefault="0082620C" w:rsidP="0063566B">
            <w:pPr>
              <w:spacing w:after="0" w:line="240" w:lineRule="auto"/>
              <w:ind w:firstLine="34"/>
              <w:rPr>
                <w:rFonts w:ascii="Times New Roman" w:eastAsiaTheme="minorEastAsia" w:hAnsi="Times New Roman" w:cs="Times New Roman"/>
                <w:sz w:val="24"/>
                <w:szCs w:val="24"/>
                <w:lang w:val="uk-UA"/>
              </w:rPr>
            </w:pPr>
            <w:r w:rsidRPr="00192898">
              <w:rPr>
                <w:rFonts w:ascii="Times New Roman" w:eastAsiaTheme="minorEastAsia" w:hAnsi="Times New Roman" w:cs="Times New Roman"/>
                <w:sz w:val="24"/>
                <w:szCs w:val="24"/>
                <w:lang w:val="uk-UA"/>
              </w:rPr>
              <w:t>деталізація мети організації, визначення змісту інноваційної діяльності ЗНЗ.</w:t>
            </w:r>
          </w:p>
          <w:p w:rsidR="0063566B" w:rsidRPr="00192898" w:rsidRDefault="0063566B" w:rsidP="0063566B">
            <w:pPr>
              <w:spacing w:after="0" w:line="240" w:lineRule="auto"/>
              <w:ind w:firstLine="34"/>
              <w:rPr>
                <w:rFonts w:ascii="Times New Roman" w:eastAsiaTheme="minorEastAsia" w:hAnsi="Times New Roman" w:cs="Times New Roman"/>
                <w:sz w:val="24"/>
                <w:szCs w:val="24"/>
                <w:lang w:val="uk-UA"/>
              </w:rPr>
            </w:pPr>
          </w:p>
        </w:tc>
      </w:tr>
      <w:tr w:rsidR="0082620C" w:rsidRPr="00192898" w:rsidTr="0063566B">
        <w:tc>
          <w:tcPr>
            <w:tcW w:w="567" w:type="dxa"/>
          </w:tcPr>
          <w:p w:rsidR="0082620C" w:rsidRPr="00192898" w:rsidRDefault="0082620C" w:rsidP="00A14278">
            <w:pPr>
              <w:pStyle w:val="a3"/>
              <w:numPr>
                <w:ilvl w:val="0"/>
                <w:numId w:val="9"/>
              </w:numPr>
              <w:spacing w:after="0" w:line="360" w:lineRule="auto"/>
              <w:ind w:left="0" w:firstLine="0"/>
              <w:jc w:val="both"/>
              <w:rPr>
                <w:rFonts w:ascii="Times New Roman" w:eastAsiaTheme="minorEastAsia" w:hAnsi="Times New Roman" w:cs="Times New Roman"/>
                <w:b/>
                <w:sz w:val="24"/>
                <w:szCs w:val="24"/>
                <w:lang w:val="uk-UA"/>
              </w:rPr>
            </w:pPr>
          </w:p>
        </w:tc>
        <w:tc>
          <w:tcPr>
            <w:tcW w:w="1985" w:type="dxa"/>
          </w:tcPr>
          <w:p w:rsidR="0082620C" w:rsidRPr="00192898" w:rsidRDefault="0082620C" w:rsidP="0063566B">
            <w:pPr>
              <w:spacing w:after="0" w:line="240" w:lineRule="auto"/>
              <w:ind w:left="34"/>
              <w:rPr>
                <w:rFonts w:ascii="Times New Roman" w:eastAsiaTheme="minorEastAsia" w:hAnsi="Times New Roman" w:cs="Times New Roman"/>
                <w:b/>
                <w:bCs/>
                <w:iCs/>
                <w:sz w:val="24"/>
                <w:szCs w:val="24"/>
                <w:lang w:val="uk-UA"/>
              </w:rPr>
            </w:pPr>
            <w:r w:rsidRPr="00192898">
              <w:rPr>
                <w:rFonts w:ascii="Times New Roman" w:eastAsiaTheme="minorEastAsia" w:hAnsi="Times New Roman" w:cs="Times New Roman"/>
                <w:b/>
                <w:bCs/>
                <w:iCs/>
                <w:sz w:val="24"/>
                <w:szCs w:val="24"/>
                <w:lang w:val="uk-UA"/>
              </w:rPr>
              <w:t>Організація</w:t>
            </w:r>
          </w:p>
        </w:tc>
        <w:tc>
          <w:tcPr>
            <w:tcW w:w="2410" w:type="dxa"/>
          </w:tcPr>
          <w:p w:rsidR="0082620C" w:rsidRPr="00192898" w:rsidRDefault="0082620C" w:rsidP="0063566B">
            <w:pPr>
              <w:spacing w:after="0" w:line="240" w:lineRule="auto"/>
              <w:ind w:firstLine="34"/>
              <w:rPr>
                <w:rFonts w:ascii="Times New Roman" w:eastAsiaTheme="minorEastAsia" w:hAnsi="Times New Roman" w:cs="Times New Roman"/>
                <w:sz w:val="24"/>
                <w:szCs w:val="24"/>
                <w:lang w:val="uk-UA"/>
              </w:rPr>
            </w:pPr>
            <w:r w:rsidRPr="00192898">
              <w:rPr>
                <w:rFonts w:ascii="Times New Roman" w:eastAsiaTheme="minorEastAsia" w:hAnsi="Times New Roman" w:cs="Times New Roman"/>
                <w:sz w:val="24"/>
                <w:szCs w:val="24"/>
                <w:lang w:val="uk-UA"/>
              </w:rPr>
              <w:t>Раціональне поєднання інноваційної та традиційної діяльності.</w:t>
            </w:r>
          </w:p>
        </w:tc>
        <w:tc>
          <w:tcPr>
            <w:tcW w:w="2409" w:type="dxa"/>
          </w:tcPr>
          <w:p w:rsidR="002A1867" w:rsidRPr="00192898" w:rsidRDefault="0082620C" w:rsidP="0063566B">
            <w:pPr>
              <w:spacing w:after="0" w:line="240" w:lineRule="auto"/>
              <w:ind w:firstLine="34"/>
              <w:rPr>
                <w:rFonts w:ascii="Times New Roman" w:eastAsiaTheme="minorEastAsia" w:hAnsi="Times New Roman" w:cs="Times New Roman"/>
                <w:sz w:val="24"/>
                <w:szCs w:val="24"/>
                <w:lang w:val="uk-UA"/>
              </w:rPr>
            </w:pPr>
            <w:r w:rsidRPr="00192898">
              <w:rPr>
                <w:rFonts w:ascii="Times New Roman" w:eastAsiaTheme="minorEastAsia" w:hAnsi="Times New Roman" w:cs="Times New Roman"/>
                <w:sz w:val="24"/>
                <w:szCs w:val="24"/>
                <w:lang w:val="uk-UA"/>
              </w:rPr>
              <w:t xml:space="preserve">Підбір виконавців інноваційних проектів (програм) розподіл </w:t>
            </w:r>
          </w:p>
          <w:p w:rsidR="0082620C" w:rsidRPr="00192898" w:rsidRDefault="002A1867" w:rsidP="0063566B">
            <w:pPr>
              <w:spacing w:after="0" w:line="240" w:lineRule="auto"/>
              <w:ind w:firstLine="34"/>
              <w:rPr>
                <w:rFonts w:ascii="Times New Roman" w:eastAsiaTheme="minorEastAsia" w:hAnsi="Times New Roman" w:cs="Times New Roman"/>
                <w:sz w:val="24"/>
                <w:szCs w:val="24"/>
                <w:lang w:val="uk-UA"/>
              </w:rPr>
            </w:pPr>
            <w:r w:rsidRPr="00192898">
              <w:rPr>
                <w:rFonts w:ascii="Times New Roman" w:eastAsiaTheme="minorEastAsia" w:hAnsi="Times New Roman" w:cs="Times New Roman"/>
                <w:sz w:val="24"/>
                <w:szCs w:val="24"/>
                <w:lang w:val="uk-UA"/>
              </w:rPr>
              <w:t>З</w:t>
            </w:r>
            <w:r w:rsidR="0082620C" w:rsidRPr="00192898">
              <w:rPr>
                <w:rFonts w:ascii="Times New Roman" w:eastAsiaTheme="minorEastAsia" w:hAnsi="Times New Roman" w:cs="Times New Roman"/>
                <w:sz w:val="24"/>
                <w:szCs w:val="24"/>
                <w:lang w:val="uk-UA"/>
              </w:rPr>
              <w:t>авдань</w:t>
            </w:r>
            <w:r w:rsidR="00192898">
              <w:rPr>
                <w:rFonts w:ascii="Times New Roman" w:eastAsiaTheme="minorEastAsia" w:hAnsi="Times New Roman" w:cs="Times New Roman"/>
                <w:sz w:val="24"/>
                <w:szCs w:val="24"/>
                <w:lang w:val="uk-UA"/>
              </w:rPr>
              <w:t xml:space="preserve"> </w:t>
            </w:r>
            <w:r w:rsidR="0082620C" w:rsidRPr="00192898">
              <w:rPr>
                <w:rFonts w:ascii="Times New Roman" w:eastAsiaTheme="minorEastAsia" w:hAnsi="Times New Roman" w:cs="Times New Roman"/>
                <w:sz w:val="24"/>
                <w:szCs w:val="24"/>
                <w:lang w:val="uk-UA"/>
              </w:rPr>
              <w:t>між ними, координація</w:t>
            </w:r>
            <w:r w:rsidR="00192898">
              <w:rPr>
                <w:rFonts w:ascii="Times New Roman" w:eastAsiaTheme="minorEastAsia" w:hAnsi="Times New Roman" w:cs="Times New Roman"/>
                <w:sz w:val="24"/>
                <w:szCs w:val="24"/>
                <w:lang w:val="uk-UA"/>
              </w:rPr>
              <w:t xml:space="preserve"> </w:t>
            </w:r>
            <w:r w:rsidR="0082620C" w:rsidRPr="00192898">
              <w:rPr>
                <w:rFonts w:ascii="Times New Roman" w:eastAsiaTheme="minorEastAsia" w:hAnsi="Times New Roman" w:cs="Times New Roman"/>
                <w:sz w:val="24"/>
                <w:szCs w:val="24"/>
                <w:lang w:val="uk-UA"/>
              </w:rPr>
              <w:t>їх дій.</w:t>
            </w:r>
          </w:p>
        </w:tc>
        <w:tc>
          <w:tcPr>
            <w:tcW w:w="2694" w:type="dxa"/>
          </w:tcPr>
          <w:p w:rsidR="002A1867" w:rsidRPr="00192898" w:rsidRDefault="0082620C" w:rsidP="0063566B">
            <w:pPr>
              <w:spacing w:after="0" w:line="240" w:lineRule="auto"/>
              <w:ind w:firstLine="34"/>
              <w:rPr>
                <w:rFonts w:ascii="Times New Roman" w:eastAsiaTheme="minorEastAsia" w:hAnsi="Times New Roman" w:cs="Times New Roman"/>
                <w:sz w:val="24"/>
                <w:szCs w:val="24"/>
                <w:lang w:val="uk-UA"/>
              </w:rPr>
            </w:pPr>
            <w:r w:rsidRPr="00192898">
              <w:rPr>
                <w:rFonts w:ascii="Times New Roman" w:eastAsiaTheme="minorEastAsia" w:hAnsi="Times New Roman" w:cs="Times New Roman"/>
                <w:sz w:val="24"/>
                <w:szCs w:val="24"/>
                <w:lang w:val="uk-UA"/>
              </w:rPr>
              <w:t xml:space="preserve">Накопичення </w:t>
            </w:r>
          </w:p>
          <w:p w:rsidR="002A1867" w:rsidRPr="00192898" w:rsidRDefault="0082620C" w:rsidP="0063566B">
            <w:pPr>
              <w:spacing w:after="0" w:line="240" w:lineRule="auto"/>
              <w:ind w:firstLine="34"/>
              <w:rPr>
                <w:rFonts w:ascii="Times New Roman" w:eastAsiaTheme="minorEastAsia" w:hAnsi="Times New Roman" w:cs="Times New Roman"/>
                <w:sz w:val="24"/>
                <w:szCs w:val="24"/>
                <w:lang w:val="uk-UA"/>
              </w:rPr>
            </w:pPr>
            <w:r w:rsidRPr="00192898">
              <w:rPr>
                <w:rFonts w:ascii="Times New Roman" w:eastAsiaTheme="minorEastAsia" w:hAnsi="Times New Roman" w:cs="Times New Roman"/>
                <w:sz w:val="24"/>
                <w:szCs w:val="24"/>
                <w:lang w:val="uk-UA"/>
              </w:rPr>
              <w:t xml:space="preserve">ресурсів для інноваційної </w:t>
            </w:r>
          </w:p>
          <w:p w:rsidR="002A1867" w:rsidRPr="00192898" w:rsidRDefault="00192898" w:rsidP="0063566B">
            <w:pPr>
              <w:spacing w:after="0" w:line="240" w:lineRule="auto"/>
              <w:ind w:firstLine="34"/>
              <w:rPr>
                <w:rFonts w:ascii="Times New Roman" w:eastAsiaTheme="minorEastAsia" w:hAnsi="Times New Roman" w:cs="Times New Roman"/>
                <w:sz w:val="24"/>
                <w:szCs w:val="24"/>
                <w:lang w:val="uk-UA"/>
              </w:rPr>
            </w:pPr>
            <w:r>
              <w:rPr>
                <w:rFonts w:ascii="Times New Roman" w:eastAsiaTheme="minorEastAsia" w:hAnsi="Times New Roman" w:cs="Times New Roman"/>
                <w:sz w:val="24"/>
                <w:szCs w:val="24"/>
                <w:lang w:val="uk-UA"/>
              </w:rPr>
              <w:t>діяль</w:t>
            </w:r>
            <w:r w:rsidR="0082620C" w:rsidRPr="00192898">
              <w:rPr>
                <w:rFonts w:ascii="Times New Roman" w:eastAsiaTheme="minorEastAsia" w:hAnsi="Times New Roman" w:cs="Times New Roman"/>
                <w:sz w:val="24"/>
                <w:szCs w:val="24"/>
                <w:lang w:val="uk-UA"/>
              </w:rPr>
              <w:t xml:space="preserve">ності, налагодження взаємозв’язків </w:t>
            </w:r>
          </w:p>
          <w:p w:rsidR="0082620C" w:rsidRPr="00192898" w:rsidRDefault="0082620C" w:rsidP="0063566B">
            <w:pPr>
              <w:spacing w:after="0" w:line="240" w:lineRule="auto"/>
              <w:ind w:firstLine="34"/>
              <w:rPr>
                <w:rFonts w:ascii="Times New Roman" w:eastAsiaTheme="minorEastAsia" w:hAnsi="Times New Roman" w:cs="Times New Roman"/>
                <w:sz w:val="24"/>
                <w:szCs w:val="24"/>
                <w:lang w:val="uk-UA"/>
              </w:rPr>
            </w:pPr>
            <w:r w:rsidRPr="00192898">
              <w:rPr>
                <w:rFonts w:ascii="Times New Roman" w:eastAsiaTheme="minorEastAsia" w:hAnsi="Times New Roman" w:cs="Times New Roman"/>
                <w:sz w:val="24"/>
                <w:szCs w:val="24"/>
                <w:lang w:val="uk-UA"/>
              </w:rPr>
              <w:t>у ЗНЗ.</w:t>
            </w:r>
          </w:p>
        </w:tc>
      </w:tr>
      <w:tr w:rsidR="0082620C" w:rsidRPr="00192898" w:rsidTr="0063566B">
        <w:tc>
          <w:tcPr>
            <w:tcW w:w="567" w:type="dxa"/>
          </w:tcPr>
          <w:p w:rsidR="0082620C" w:rsidRPr="00192898" w:rsidRDefault="0082620C" w:rsidP="00A14278">
            <w:pPr>
              <w:pStyle w:val="a3"/>
              <w:numPr>
                <w:ilvl w:val="0"/>
                <w:numId w:val="9"/>
              </w:numPr>
              <w:spacing w:after="0" w:line="360" w:lineRule="auto"/>
              <w:ind w:left="0" w:firstLine="0"/>
              <w:jc w:val="both"/>
              <w:rPr>
                <w:rFonts w:ascii="Times New Roman" w:eastAsiaTheme="minorEastAsia" w:hAnsi="Times New Roman" w:cs="Times New Roman"/>
                <w:b/>
                <w:sz w:val="24"/>
                <w:szCs w:val="24"/>
                <w:lang w:val="uk-UA"/>
              </w:rPr>
            </w:pPr>
          </w:p>
        </w:tc>
        <w:tc>
          <w:tcPr>
            <w:tcW w:w="1985" w:type="dxa"/>
          </w:tcPr>
          <w:p w:rsidR="0082620C" w:rsidRPr="00192898" w:rsidRDefault="0082620C" w:rsidP="0063566B">
            <w:pPr>
              <w:spacing w:after="0" w:line="240" w:lineRule="auto"/>
              <w:ind w:left="34"/>
              <w:rPr>
                <w:rFonts w:ascii="Times New Roman" w:eastAsiaTheme="minorEastAsia" w:hAnsi="Times New Roman" w:cs="Times New Roman"/>
                <w:b/>
                <w:bCs/>
                <w:iCs/>
                <w:sz w:val="24"/>
                <w:szCs w:val="24"/>
                <w:lang w:val="uk-UA"/>
              </w:rPr>
            </w:pPr>
            <w:r w:rsidRPr="00192898">
              <w:rPr>
                <w:rFonts w:ascii="Times New Roman" w:eastAsiaTheme="minorEastAsia" w:hAnsi="Times New Roman" w:cs="Times New Roman"/>
                <w:b/>
                <w:bCs/>
                <w:iCs/>
                <w:sz w:val="24"/>
                <w:szCs w:val="24"/>
                <w:lang w:val="uk-UA"/>
              </w:rPr>
              <w:t>Регулювання</w:t>
            </w:r>
          </w:p>
        </w:tc>
        <w:tc>
          <w:tcPr>
            <w:tcW w:w="2410" w:type="dxa"/>
          </w:tcPr>
          <w:p w:rsidR="0082620C" w:rsidRPr="00192898" w:rsidRDefault="0082620C" w:rsidP="0063566B">
            <w:pPr>
              <w:spacing w:after="0" w:line="240" w:lineRule="auto"/>
              <w:ind w:firstLine="34"/>
              <w:rPr>
                <w:rFonts w:ascii="Times New Roman" w:eastAsiaTheme="minorEastAsia" w:hAnsi="Times New Roman" w:cs="Times New Roman"/>
                <w:sz w:val="24"/>
                <w:szCs w:val="24"/>
                <w:lang w:val="uk-UA"/>
              </w:rPr>
            </w:pPr>
            <w:r w:rsidRPr="00192898">
              <w:rPr>
                <w:rFonts w:ascii="Times New Roman" w:eastAsiaTheme="minorEastAsia" w:hAnsi="Times New Roman" w:cs="Times New Roman"/>
                <w:sz w:val="24"/>
                <w:szCs w:val="24"/>
                <w:lang w:val="uk-UA"/>
              </w:rPr>
              <w:t>Збір і підготовка інформації про хід інноваційних процесів.</w:t>
            </w:r>
          </w:p>
        </w:tc>
        <w:tc>
          <w:tcPr>
            <w:tcW w:w="2409" w:type="dxa"/>
          </w:tcPr>
          <w:p w:rsidR="0082620C" w:rsidRPr="00192898" w:rsidRDefault="0082620C" w:rsidP="0063566B">
            <w:pPr>
              <w:spacing w:after="0" w:line="240" w:lineRule="auto"/>
              <w:ind w:firstLine="34"/>
              <w:rPr>
                <w:rFonts w:ascii="Times New Roman" w:eastAsiaTheme="minorEastAsia" w:hAnsi="Times New Roman" w:cs="Times New Roman"/>
                <w:sz w:val="24"/>
                <w:szCs w:val="24"/>
                <w:lang w:val="uk-UA"/>
              </w:rPr>
            </w:pPr>
            <w:r w:rsidRPr="00192898">
              <w:rPr>
                <w:rFonts w:ascii="Times New Roman" w:eastAsiaTheme="minorEastAsia" w:hAnsi="Times New Roman" w:cs="Times New Roman"/>
                <w:sz w:val="24"/>
                <w:szCs w:val="24"/>
                <w:lang w:val="uk-UA"/>
              </w:rPr>
              <w:t xml:space="preserve">Внесення змін у зміст завдань інноваційної діяльності. </w:t>
            </w:r>
          </w:p>
        </w:tc>
        <w:tc>
          <w:tcPr>
            <w:tcW w:w="2694" w:type="dxa"/>
          </w:tcPr>
          <w:p w:rsidR="002A1867" w:rsidRPr="00192898" w:rsidRDefault="0082620C" w:rsidP="0063566B">
            <w:pPr>
              <w:spacing w:after="0" w:line="240" w:lineRule="auto"/>
              <w:ind w:firstLine="34"/>
              <w:rPr>
                <w:rFonts w:ascii="Times New Roman" w:eastAsiaTheme="minorEastAsia" w:hAnsi="Times New Roman" w:cs="Times New Roman"/>
                <w:sz w:val="24"/>
                <w:szCs w:val="24"/>
                <w:lang w:val="uk-UA"/>
              </w:rPr>
            </w:pPr>
            <w:r w:rsidRPr="00192898">
              <w:rPr>
                <w:rFonts w:ascii="Times New Roman" w:eastAsiaTheme="minorEastAsia" w:hAnsi="Times New Roman" w:cs="Times New Roman"/>
                <w:sz w:val="24"/>
                <w:szCs w:val="24"/>
                <w:lang w:val="uk-UA"/>
              </w:rPr>
              <w:t xml:space="preserve">Обговорення інноваційних </w:t>
            </w:r>
          </w:p>
          <w:p w:rsidR="0082620C" w:rsidRPr="00192898" w:rsidRDefault="0082620C" w:rsidP="0063566B">
            <w:pPr>
              <w:spacing w:after="0" w:line="240" w:lineRule="auto"/>
              <w:ind w:firstLine="34"/>
              <w:rPr>
                <w:rFonts w:ascii="Times New Roman" w:eastAsiaTheme="minorEastAsia" w:hAnsi="Times New Roman" w:cs="Times New Roman"/>
                <w:sz w:val="24"/>
                <w:szCs w:val="24"/>
                <w:lang w:val="uk-UA"/>
              </w:rPr>
            </w:pPr>
            <w:r w:rsidRPr="00192898">
              <w:rPr>
                <w:rFonts w:ascii="Times New Roman" w:eastAsiaTheme="minorEastAsia" w:hAnsi="Times New Roman" w:cs="Times New Roman"/>
                <w:sz w:val="24"/>
                <w:szCs w:val="24"/>
                <w:lang w:val="uk-UA"/>
              </w:rPr>
              <w:t>змін з учасниками навчально-виховного процесу.</w:t>
            </w:r>
          </w:p>
        </w:tc>
      </w:tr>
      <w:tr w:rsidR="0082620C" w:rsidRPr="00192898" w:rsidTr="0063566B">
        <w:tc>
          <w:tcPr>
            <w:tcW w:w="567" w:type="dxa"/>
          </w:tcPr>
          <w:p w:rsidR="0082620C" w:rsidRPr="00192898" w:rsidRDefault="0082620C" w:rsidP="00A14278">
            <w:pPr>
              <w:pStyle w:val="a3"/>
              <w:numPr>
                <w:ilvl w:val="0"/>
                <w:numId w:val="9"/>
              </w:numPr>
              <w:spacing w:after="0" w:line="360" w:lineRule="auto"/>
              <w:ind w:left="0" w:firstLine="0"/>
              <w:jc w:val="both"/>
              <w:rPr>
                <w:rFonts w:ascii="Times New Roman" w:eastAsiaTheme="minorEastAsia" w:hAnsi="Times New Roman" w:cs="Times New Roman"/>
                <w:b/>
                <w:sz w:val="24"/>
                <w:szCs w:val="24"/>
                <w:lang w:val="uk-UA"/>
              </w:rPr>
            </w:pPr>
          </w:p>
        </w:tc>
        <w:tc>
          <w:tcPr>
            <w:tcW w:w="1985" w:type="dxa"/>
          </w:tcPr>
          <w:p w:rsidR="0082620C" w:rsidRPr="00192898" w:rsidRDefault="0082620C" w:rsidP="0063566B">
            <w:pPr>
              <w:spacing w:after="0" w:line="240" w:lineRule="auto"/>
              <w:ind w:left="34"/>
              <w:rPr>
                <w:rFonts w:ascii="Times New Roman" w:eastAsiaTheme="minorEastAsia" w:hAnsi="Times New Roman" w:cs="Times New Roman"/>
                <w:b/>
                <w:bCs/>
                <w:iCs/>
                <w:sz w:val="24"/>
                <w:szCs w:val="24"/>
                <w:lang w:val="uk-UA"/>
              </w:rPr>
            </w:pPr>
            <w:r w:rsidRPr="00192898">
              <w:rPr>
                <w:rFonts w:ascii="Times New Roman" w:eastAsiaTheme="minorEastAsia" w:hAnsi="Times New Roman" w:cs="Times New Roman"/>
                <w:b/>
                <w:bCs/>
                <w:iCs/>
                <w:sz w:val="24"/>
                <w:szCs w:val="24"/>
                <w:lang w:val="uk-UA"/>
              </w:rPr>
              <w:t>Контроль</w:t>
            </w:r>
          </w:p>
        </w:tc>
        <w:tc>
          <w:tcPr>
            <w:tcW w:w="2410" w:type="dxa"/>
          </w:tcPr>
          <w:p w:rsidR="0082620C" w:rsidRPr="00192898" w:rsidRDefault="0082620C" w:rsidP="0063566B">
            <w:pPr>
              <w:spacing w:after="0" w:line="240" w:lineRule="auto"/>
              <w:ind w:firstLine="34"/>
              <w:rPr>
                <w:rFonts w:ascii="Times New Roman" w:eastAsiaTheme="minorEastAsia" w:hAnsi="Times New Roman" w:cs="Times New Roman"/>
                <w:sz w:val="24"/>
                <w:szCs w:val="24"/>
                <w:lang w:val="uk-UA"/>
              </w:rPr>
            </w:pPr>
            <w:r w:rsidRPr="00192898">
              <w:rPr>
                <w:rFonts w:ascii="Times New Roman" w:eastAsiaTheme="minorEastAsia" w:hAnsi="Times New Roman" w:cs="Times New Roman"/>
                <w:sz w:val="24"/>
                <w:szCs w:val="24"/>
                <w:lang w:val="uk-UA"/>
              </w:rPr>
              <w:t>Збір і систематизація інформації про стан інноваційної діяльності та їх результати.</w:t>
            </w:r>
          </w:p>
        </w:tc>
        <w:tc>
          <w:tcPr>
            <w:tcW w:w="2409" w:type="dxa"/>
          </w:tcPr>
          <w:p w:rsidR="0082620C" w:rsidRPr="00192898" w:rsidRDefault="0082620C" w:rsidP="0063566B">
            <w:pPr>
              <w:spacing w:after="0" w:line="240" w:lineRule="auto"/>
              <w:ind w:firstLine="34"/>
              <w:rPr>
                <w:rFonts w:ascii="Times New Roman" w:eastAsiaTheme="minorEastAsia" w:hAnsi="Times New Roman" w:cs="Times New Roman"/>
                <w:sz w:val="24"/>
                <w:szCs w:val="24"/>
                <w:lang w:val="uk-UA"/>
              </w:rPr>
            </w:pPr>
            <w:r w:rsidRPr="00192898">
              <w:rPr>
                <w:rFonts w:ascii="Times New Roman" w:eastAsiaTheme="minorEastAsia" w:hAnsi="Times New Roman" w:cs="Times New Roman"/>
                <w:sz w:val="24"/>
                <w:szCs w:val="24"/>
                <w:lang w:val="uk-UA"/>
              </w:rPr>
              <w:t xml:space="preserve">Забезпечення </w:t>
            </w:r>
            <w:proofErr w:type="spellStart"/>
            <w:r w:rsidRPr="00192898">
              <w:rPr>
                <w:rFonts w:ascii="Times New Roman" w:eastAsiaTheme="minorEastAsia" w:hAnsi="Times New Roman" w:cs="Times New Roman"/>
                <w:sz w:val="24"/>
                <w:szCs w:val="24"/>
                <w:lang w:val="uk-UA"/>
              </w:rPr>
              <w:t>зворот-ного</w:t>
            </w:r>
            <w:proofErr w:type="spellEnd"/>
            <w:r w:rsidRPr="00192898">
              <w:rPr>
                <w:rFonts w:ascii="Times New Roman" w:eastAsiaTheme="minorEastAsia" w:hAnsi="Times New Roman" w:cs="Times New Roman"/>
                <w:sz w:val="24"/>
                <w:szCs w:val="24"/>
                <w:lang w:val="uk-UA"/>
              </w:rPr>
              <w:t xml:space="preserve"> зв'я</w:t>
            </w:r>
            <w:r w:rsidR="0063566B">
              <w:rPr>
                <w:rFonts w:ascii="Times New Roman" w:eastAsiaTheme="minorEastAsia" w:hAnsi="Times New Roman" w:cs="Times New Roman"/>
                <w:sz w:val="24"/>
                <w:szCs w:val="24"/>
                <w:lang w:val="uk-UA"/>
              </w:rPr>
              <w:t>зку, підготов</w:t>
            </w:r>
            <w:r w:rsidRPr="00192898">
              <w:rPr>
                <w:rFonts w:ascii="Times New Roman" w:eastAsiaTheme="minorEastAsia" w:hAnsi="Times New Roman" w:cs="Times New Roman"/>
                <w:sz w:val="24"/>
                <w:szCs w:val="24"/>
                <w:lang w:val="uk-UA"/>
              </w:rPr>
              <w:t xml:space="preserve">ка аналітичних </w:t>
            </w:r>
            <w:proofErr w:type="spellStart"/>
            <w:r w:rsidRPr="00192898">
              <w:rPr>
                <w:rFonts w:ascii="Times New Roman" w:eastAsiaTheme="minorEastAsia" w:hAnsi="Times New Roman" w:cs="Times New Roman"/>
                <w:sz w:val="24"/>
                <w:szCs w:val="24"/>
                <w:lang w:val="uk-UA"/>
              </w:rPr>
              <w:t>мате-ріалів</w:t>
            </w:r>
            <w:proofErr w:type="spellEnd"/>
            <w:r w:rsidRPr="00192898">
              <w:rPr>
                <w:rFonts w:ascii="Times New Roman" w:eastAsiaTheme="minorEastAsia" w:hAnsi="Times New Roman" w:cs="Times New Roman"/>
                <w:sz w:val="24"/>
                <w:szCs w:val="24"/>
                <w:lang w:val="uk-UA"/>
              </w:rPr>
              <w:t xml:space="preserve"> для</w:t>
            </w:r>
            <w:r w:rsidR="0063566B">
              <w:rPr>
                <w:rFonts w:ascii="Times New Roman" w:eastAsiaTheme="minorEastAsia" w:hAnsi="Times New Roman" w:cs="Times New Roman"/>
                <w:sz w:val="24"/>
                <w:szCs w:val="24"/>
                <w:lang w:val="uk-UA"/>
              </w:rPr>
              <w:t xml:space="preserve"> прийняття наступного </w:t>
            </w:r>
            <w:proofErr w:type="spellStart"/>
            <w:r w:rsidR="0063566B">
              <w:rPr>
                <w:rFonts w:ascii="Times New Roman" w:eastAsiaTheme="minorEastAsia" w:hAnsi="Times New Roman" w:cs="Times New Roman"/>
                <w:sz w:val="24"/>
                <w:szCs w:val="24"/>
                <w:lang w:val="uk-UA"/>
              </w:rPr>
              <w:t>управліньсь</w:t>
            </w:r>
            <w:r w:rsidRPr="00192898">
              <w:rPr>
                <w:rFonts w:ascii="Times New Roman" w:eastAsiaTheme="minorEastAsia" w:hAnsi="Times New Roman" w:cs="Times New Roman"/>
                <w:sz w:val="24"/>
                <w:szCs w:val="24"/>
                <w:lang w:val="uk-UA"/>
              </w:rPr>
              <w:t>кого</w:t>
            </w:r>
            <w:proofErr w:type="spellEnd"/>
            <w:r w:rsidRPr="00192898">
              <w:rPr>
                <w:rFonts w:ascii="Times New Roman" w:eastAsiaTheme="minorEastAsia" w:hAnsi="Times New Roman" w:cs="Times New Roman"/>
                <w:sz w:val="24"/>
                <w:szCs w:val="24"/>
                <w:lang w:val="uk-UA"/>
              </w:rPr>
              <w:t xml:space="preserve"> рішення.</w:t>
            </w:r>
          </w:p>
        </w:tc>
        <w:tc>
          <w:tcPr>
            <w:tcW w:w="2694" w:type="dxa"/>
          </w:tcPr>
          <w:p w:rsidR="0082620C" w:rsidRPr="00192898" w:rsidRDefault="0082620C" w:rsidP="0063566B">
            <w:pPr>
              <w:spacing w:after="0" w:line="240" w:lineRule="auto"/>
              <w:ind w:firstLine="34"/>
              <w:rPr>
                <w:rFonts w:ascii="Times New Roman" w:eastAsiaTheme="minorEastAsia" w:hAnsi="Times New Roman" w:cs="Times New Roman"/>
                <w:sz w:val="24"/>
                <w:szCs w:val="24"/>
                <w:lang w:val="uk-UA"/>
              </w:rPr>
            </w:pPr>
            <w:r w:rsidRPr="00192898">
              <w:rPr>
                <w:rFonts w:ascii="Times New Roman" w:eastAsiaTheme="minorEastAsia" w:hAnsi="Times New Roman" w:cs="Times New Roman"/>
                <w:sz w:val="24"/>
                <w:szCs w:val="24"/>
                <w:lang w:val="uk-UA"/>
              </w:rPr>
              <w:t xml:space="preserve">Аналіз причин відхилення і факторів, які впливають на результативність інноваційної діяльності. </w:t>
            </w:r>
          </w:p>
        </w:tc>
      </w:tr>
      <w:tr w:rsidR="0082620C" w:rsidRPr="002E1991" w:rsidTr="0063566B">
        <w:tc>
          <w:tcPr>
            <w:tcW w:w="567" w:type="dxa"/>
          </w:tcPr>
          <w:p w:rsidR="0082620C" w:rsidRPr="00192898" w:rsidRDefault="0082620C" w:rsidP="00A14278">
            <w:pPr>
              <w:pStyle w:val="a3"/>
              <w:numPr>
                <w:ilvl w:val="0"/>
                <w:numId w:val="9"/>
              </w:numPr>
              <w:spacing w:after="0" w:line="360" w:lineRule="auto"/>
              <w:ind w:left="0" w:firstLine="0"/>
              <w:jc w:val="both"/>
              <w:rPr>
                <w:rFonts w:ascii="Times New Roman" w:eastAsiaTheme="minorEastAsia" w:hAnsi="Times New Roman" w:cs="Times New Roman"/>
                <w:b/>
                <w:sz w:val="24"/>
                <w:szCs w:val="24"/>
                <w:lang w:val="uk-UA"/>
              </w:rPr>
            </w:pPr>
          </w:p>
        </w:tc>
        <w:tc>
          <w:tcPr>
            <w:tcW w:w="1985" w:type="dxa"/>
          </w:tcPr>
          <w:p w:rsidR="0082620C" w:rsidRPr="00192898" w:rsidRDefault="0082620C" w:rsidP="0063566B">
            <w:pPr>
              <w:spacing w:after="0" w:line="240" w:lineRule="auto"/>
              <w:ind w:left="34"/>
              <w:rPr>
                <w:rFonts w:ascii="Times New Roman" w:eastAsiaTheme="minorEastAsia" w:hAnsi="Times New Roman" w:cs="Times New Roman"/>
                <w:b/>
                <w:bCs/>
                <w:iCs/>
                <w:sz w:val="24"/>
                <w:szCs w:val="24"/>
                <w:lang w:val="uk-UA"/>
              </w:rPr>
            </w:pPr>
            <w:r w:rsidRPr="00192898">
              <w:rPr>
                <w:rFonts w:ascii="Times New Roman" w:eastAsiaTheme="minorEastAsia" w:hAnsi="Times New Roman" w:cs="Times New Roman"/>
                <w:b/>
                <w:bCs/>
                <w:iCs/>
                <w:sz w:val="24"/>
                <w:szCs w:val="24"/>
                <w:lang w:val="uk-UA"/>
              </w:rPr>
              <w:t xml:space="preserve">Оцінювання </w:t>
            </w:r>
          </w:p>
        </w:tc>
        <w:tc>
          <w:tcPr>
            <w:tcW w:w="2410" w:type="dxa"/>
          </w:tcPr>
          <w:p w:rsidR="0082620C" w:rsidRPr="00192898" w:rsidRDefault="00192898" w:rsidP="0063566B">
            <w:pPr>
              <w:spacing w:after="0" w:line="240" w:lineRule="auto"/>
              <w:ind w:firstLine="34"/>
              <w:rPr>
                <w:rFonts w:ascii="Times New Roman" w:eastAsiaTheme="minorEastAsia" w:hAnsi="Times New Roman" w:cs="Times New Roman"/>
                <w:sz w:val="24"/>
                <w:szCs w:val="24"/>
                <w:lang w:val="uk-UA"/>
              </w:rPr>
            </w:pPr>
            <w:r>
              <w:rPr>
                <w:rFonts w:ascii="Times New Roman" w:eastAsiaTheme="minorEastAsia" w:hAnsi="Times New Roman" w:cs="Times New Roman"/>
                <w:sz w:val="24"/>
                <w:szCs w:val="24"/>
                <w:lang w:val="uk-UA"/>
              </w:rPr>
              <w:t>Актуальність, науковіс</w:t>
            </w:r>
            <w:r w:rsidR="0082620C" w:rsidRPr="00192898">
              <w:rPr>
                <w:rFonts w:ascii="Times New Roman" w:eastAsiaTheme="minorEastAsia" w:hAnsi="Times New Roman" w:cs="Times New Roman"/>
                <w:sz w:val="24"/>
                <w:szCs w:val="24"/>
                <w:lang w:val="uk-UA"/>
              </w:rPr>
              <w:t>ть й економічність застосування інновацій.</w:t>
            </w:r>
          </w:p>
        </w:tc>
        <w:tc>
          <w:tcPr>
            <w:tcW w:w="2409" w:type="dxa"/>
          </w:tcPr>
          <w:p w:rsidR="0082620C" w:rsidRPr="00192898" w:rsidRDefault="0082620C" w:rsidP="0063566B">
            <w:pPr>
              <w:spacing w:after="0" w:line="240" w:lineRule="auto"/>
              <w:ind w:firstLine="34"/>
              <w:rPr>
                <w:rFonts w:ascii="Times New Roman" w:eastAsiaTheme="minorEastAsia" w:hAnsi="Times New Roman" w:cs="Times New Roman"/>
                <w:sz w:val="24"/>
                <w:szCs w:val="24"/>
                <w:lang w:val="uk-UA"/>
              </w:rPr>
            </w:pPr>
            <w:r w:rsidRPr="00192898">
              <w:rPr>
                <w:rFonts w:ascii="Times New Roman" w:eastAsiaTheme="minorEastAsia" w:hAnsi="Times New Roman" w:cs="Times New Roman"/>
                <w:sz w:val="24"/>
                <w:szCs w:val="24"/>
                <w:lang w:val="uk-UA"/>
              </w:rPr>
              <w:t>Визначення доціл</w:t>
            </w:r>
            <w:r w:rsidR="0063566B">
              <w:rPr>
                <w:rFonts w:ascii="Times New Roman" w:eastAsiaTheme="minorEastAsia" w:hAnsi="Times New Roman" w:cs="Times New Roman"/>
                <w:sz w:val="24"/>
                <w:szCs w:val="24"/>
                <w:lang w:val="uk-UA"/>
              </w:rPr>
              <w:t>ьнос</w:t>
            </w:r>
            <w:r w:rsidR="00192898">
              <w:rPr>
                <w:rFonts w:ascii="Times New Roman" w:eastAsiaTheme="minorEastAsia" w:hAnsi="Times New Roman" w:cs="Times New Roman"/>
                <w:sz w:val="24"/>
                <w:szCs w:val="24"/>
                <w:lang w:val="uk-UA"/>
              </w:rPr>
              <w:t>ті інноваційної діяльності</w:t>
            </w:r>
            <w:r w:rsidRPr="00192898">
              <w:rPr>
                <w:rFonts w:ascii="Times New Roman" w:eastAsiaTheme="minorEastAsia" w:hAnsi="Times New Roman" w:cs="Times New Roman"/>
                <w:sz w:val="24"/>
                <w:szCs w:val="24"/>
                <w:lang w:val="uk-UA"/>
              </w:rPr>
              <w:t>.</w:t>
            </w:r>
          </w:p>
        </w:tc>
        <w:tc>
          <w:tcPr>
            <w:tcW w:w="2694" w:type="dxa"/>
          </w:tcPr>
          <w:p w:rsidR="0082620C" w:rsidRPr="00192898" w:rsidRDefault="0082620C" w:rsidP="0063566B">
            <w:pPr>
              <w:spacing w:after="0" w:line="240" w:lineRule="auto"/>
              <w:ind w:firstLine="34"/>
              <w:rPr>
                <w:rFonts w:ascii="Times New Roman" w:eastAsiaTheme="minorEastAsia" w:hAnsi="Times New Roman" w:cs="Times New Roman"/>
                <w:sz w:val="24"/>
                <w:szCs w:val="24"/>
                <w:lang w:val="uk-UA"/>
              </w:rPr>
            </w:pPr>
            <w:r w:rsidRPr="00192898">
              <w:rPr>
                <w:rFonts w:ascii="Times New Roman" w:eastAsiaTheme="minorEastAsia" w:hAnsi="Times New Roman" w:cs="Times New Roman"/>
                <w:sz w:val="24"/>
                <w:szCs w:val="24"/>
                <w:lang w:val="uk-UA"/>
              </w:rPr>
              <w:t>Оціню</w:t>
            </w:r>
            <w:r w:rsidR="00192898">
              <w:rPr>
                <w:rFonts w:ascii="Times New Roman" w:eastAsiaTheme="minorEastAsia" w:hAnsi="Times New Roman" w:cs="Times New Roman"/>
                <w:sz w:val="24"/>
                <w:szCs w:val="24"/>
                <w:lang w:val="uk-UA"/>
              </w:rPr>
              <w:t>вання впливу інноваційної діяль</w:t>
            </w:r>
            <w:r w:rsidRPr="00192898">
              <w:rPr>
                <w:rFonts w:ascii="Times New Roman" w:eastAsiaTheme="minorEastAsia" w:hAnsi="Times New Roman" w:cs="Times New Roman"/>
                <w:sz w:val="24"/>
                <w:szCs w:val="24"/>
                <w:lang w:val="uk-UA"/>
              </w:rPr>
              <w:t>ності на розвиток ЗНЗ.</w:t>
            </w:r>
          </w:p>
        </w:tc>
      </w:tr>
      <w:tr w:rsidR="0082620C" w:rsidRPr="002E1991" w:rsidTr="0063566B">
        <w:tc>
          <w:tcPr>
            <w:tcW w:w="567" w:type="dxa"/>
          </w:tcPr>
          <w:p w:rsidR="0082620C" w:rsidRPr="00192898" w:rsidRDefault="0082620C" w:rsidP="00A14278">
            <w:pPr>
              <w:pStyle w:val="a3"/>
              <w:numPr>
                <w:ilvl w:val="0"/>
                <w:numId w:val="9"/>
              </w:numPr>
              <w:spacing w:after="0" w:line="360" w:lineRule="auto"/>
              <w:ind w:left="0" w:firstLine="0"/>
              <w:jc w:val="both"/>
              <w:rPr>
                <w:rFonts w:ascii="Times New Roman" w:eastAsiaTheme="minorEastAsia" w:hAnsi="Times New Roman" w:cs="Times New Roman"/>
                <w:b/>
                <w:sz w:val="24"/>
                <w:szCs w:val="24"/>
                <w:lang w:val="uk-UA"/>
              </w:rPr>
            </w:pPr>
          </w:p>
        </w:tc>
        <w:tc>
          <w:tcPr>
            <w:tcW w:w="1985" w:type="dxa"/>
          </w:tcPr>
          <w:p w:rsidR="0082620C" w:rsidRPr="00192898" w:rsidRDefault="0082620C" w:rsidP="0063566B">
            <w:pPr>
              <w:spacing w:after="0" w:line="240" w:lineRule="auto"/>
              <w:ind w:left="34"/>
              <w:rPr>
                <w:rFonts w:ascii="Times New Roman" w:eastAsiaTheme="minorEastAsia" w:hAnsi="Times New Roman" w:cs="Times New Roman"/>
                <w:b/>
                <w:bCs/>
                <w:iCs/>
                <w:sz w:val="24"/>
                <w:szCs w:val="24"/>
                <w:lang w:val="uk-UA"/>
              </w:rPr>
            </w:pPr>
            <w:r w:rsidRPr="00192898">
              <w:rPr>
                <w:rFonts w:ascii="Times New Roman" w:eastAsiaTheme="minorEastAsia" w:hAnsi="Times New Roman" w:cs="Times New Roman"/>
                <w:b/>
                <w:bCs/>
                <w:iCs/>
                <w:sz w:val="24"/>
                <w:szCs w:val="24"/>
                <w:lang w:val="uk-UA"/>
              </w:rPr>
              <w:t>Корекція</w:t>
            </w:r>
          </w:p>
        </w:tc>
        <w:tc>
          <w:tcPr>
            <w:tcW w:w="2410" w:type="dxa"/>
          </w:tcPr>
          <w:p w:rsidR="0082620C" w:rsidRPr="00192898" w:rsidRDefault="0082620C" w:rsidP="0063566B">
            <w:pPr>
              <w:spacing w:after="0" w:line="240" w:lineRule="auto"/>
              <w:ind w:firstLine="34"/>
              <w:rPr>
                <w:rFonts w:ascii="Times New Roman" w:eastAsiaTheme="minorEastAsia" w:hAnsi="Times New Roman" w:cs="Times New Roman"/>
                <w:sz w:val="24"/>
                <w:szCs w:val="24"/>
                <w:lang w:val="uk-UA"/>
              </w:rPr>
            </w:pPr>
            <w:r w:rsidRPr="00192898">
              <w:rPr>
                <w:rFonts w:ascii="Times New Roman" w:eastAsiaTheme="minorEastAsia" w:hAnsi="Times New Roman" w:cs="Times New Roman"/>
                <w:sz w:val="24"/>
                <w:szCs w:val="24"/>
                <w:lang w:val="uk-UA"/>
              </w:rPr>
              <w:t>Порівняння концепцій інноваційної діяльності.</w:t>
            </w:r>
          </w:p>
        </w:tc>
        <w:tc>
          <w:tcPr>
            <w:tcW w:w="2409" w:type="dxa"/>
          </w:tcPr>
          <w:p w:rsidR="0082620C" w:rsidRPr="00192898" w:rsidRDefault="0082620C" w:rsidP="0063566B">
            <w:pPr>
              <w:spacing w:after="0" w:line="240" w:lineRule="auto"/>
              <w:ind w:firstLine="34"/>
              <w:rPr>
                <w:rFonts w:ascii="Times New Roman" w:eastAsiaTheme="minorEastAsia" w:hAnsi="Times New Roman" w:cs="Times New Roman"/>
                <w:sz w:val="24"/>
                <w:szCs w:val="24"/>
                <w:lang w:val="uk-UA"/>
              </w:rPr>
            </w:pPr>
            <w:r w:rsidRPr="00192898">
              <w:rPr>
                <w:rFonts w:ascii="Times New Roman" w:eastAsiaTheme="minorEastAsia" w:hAnsi="Times New Roman" w:cs="Times New Roman"/>
                <w:sz w:val="24"/>
                <w:szCs w:val="24"/>
                <w:lang w:val="uk-UA"/>
              </w:rPr>
              <w:t xml:space="preserve">Приведення </w:t>
            </w:r>
            <w:proofErr w:type="spellStart"/>
            <w:r w:rsidRPr="00192898">
              <w:rPr>
                <w:rFonts w:ascii="Times New Roman" w:eastAsiaTheme="minorEastAsia" w:hAnsi="Times New Roman" w:cs="Times New Roman"/>
                <w:sz w:val="24"/>
                <w:szCs w:val="24"/>
                <w:lang w:val="uk-UA"/>
              </w:rPr>
              <w:t>інновацій-ної</w:t>
            </w:r>
            <w:proofErr w:type="spellEnd"/>
            <w:r w:rsidRPr="00192898">
              <w:rPr>
                <w:rFonts w:ascii="Times New Roman" w:eastAsiaTheme="minorEastAsia" w:hAnsi="Times New Roman" w:cs="Times New Roman"/>
                <w:sz w:val="24"/>
                <w:szCs w:val="24"/>
                <w:lang w:val="uk-UA"/>
              </w:rPr>
              <w:t xml:space="preserve"> діяльності у </w:t>
            </w:r>
            <w:proofErr w:type="spellStart"/>
            <w:r w:rsidRPr="00192898">
              <w:rPr>
                <w:rFonts w:ascii="Times New Roman" w:eastAsiaTheme="minorEastAsia" w:hAnsi="Times New Roman" w:cs="Times New Roman"/>
                <w:sz w:val="24"/>
                <w:szCs w:val="24"/>
                <w:lang w:val="uk-UA"/>
              </w:rPr>
              <w:t>відпо-відність</w:t>
            </w:r>
            <w:proofErr w:type="spellEnd"/>
            <w:r w:rsidRPr="00192898">
              <w:rPr>
                <w:rFonts w:ascii="Times New Roman" w:eastAsiaTheme="minorEastAsia" w:hAnsi="Times New Roman" w:cs="Times New Roman"/>
                <w:sz w:val="24"/>
                <w:szCs w:val="24"/>
                <w:lang w:val="uk-UA"/>
              </w:rPr>
              <w:t xml:space="preserve"> до концепції розвитку ЗНЗ.</w:t>
            </w:r>
          </w:p>
        </w:tc>
        <w:tc>
          <w:tcPr>
            <w:tcW w:w="2694" w:type="dxa"/>
          </w:tcPr>
          <w:p w:rsidR="0082620C" w:rsidRPr="00192898" w:rsidRDefault="0082620C" w:rsidP="0063566B">
            <w:pPr>
              <w:spacing w:after="0" w:line="240" w:lineRule="auto"/>
              <w:ind w:firstLine="34"/>
              <w:rPr>
                <w:rFonts w:ascii="Times New Roman" w:eastAsiaTheme="minorEastAsia" w:hAnsi="Times New Roman" w:cs="Times New Roman"/>
                <w:sz w:val="24"/>
                <w:szCs w:val="24"/>
                <w:lang w:val="uk-UA"/>
              </w:rPr>
            </w:pPr>
            <w:r w:rsidRPr="00192898">
              <w:rPr>
                <w:rFonts w:ascii="Times New Roman" w:eastAsiaTheme="minorEastAsia" w:hAnsi="Times New Roman" w:cs="Times New Roman"/>
                <w:sz w:val="24"/>
                <w:szCs w:val="24"/>
                <w:lang w:val="uk-UA"/>
              </w:rPr>
              <w:t>Вибір оптимальних форм та методів інноваційної управлінської діяльності.</w:t>
            </w:r>
          </w:p>
        </w:tc>
      </w:tr>
    </w:tbl>
    <w:p w:rsidR="0082620C" w:rsidRPr="006179E4" w:rsidRDefault="0082620C" w:rsidP="00327C17">
      <w:pPr>
        <w:shd w:val="clear" w:color="auto" w:fill="FFFFFF"/>
        <w:spacing w:after="0" w:line="360" w:lineRule="auto"/>
        <w:ind w:right="141" w:firstLine="567"/>
        <w:jc w:val="both"/>
        <w:rPr>
          <w:rFonts w:ascii="Times New Roman" w:hAnsi="Times New Roman" w:cs="Times New Roman"/>
          <w:sz w:val="28"/>
          <w:szCs w:val="28"/>
          <w:lang w:val="uk-UA"/>
        </w:rPr>
      </w:pPr>
    </w:p>
    <w:p w:rsidR="0082620C" w:rsidRPr="006179E4" w:rsidRDefault="0082620C" w:rsidP="0063566B">
      <w:pPr>
        <w:spacing w:after="0" w:line="360" w:lineRule="auto"/>
        <w:ind w:right="141" w:firstLine="567"/>
        <w:jc w:val="right"/>
        <w:rPr>
          <w:rFonts w:ascii="Times New Roman" w:hAnsi="Times New Roman" w:cs="Times New Roman"/>
          <w:sz w:val="28"/>
          <w:szCs w:val="28"/>
          <w:lang w:val="uk-UA"/>
        </w:rPr>
      </w:pPr>
      <w:r w:rsidRPr="006179E4">
        <w:rPr>
          <w:rFonts w:ascii="Times New Roman" w:hAnsi="Times New Roman" w:cs="Times New Roman"/>
          <w:sz w:val="28"/>
          <w:szCs w:val="28"/>
          <w:lang w:val="uk-UA"/>
        </w:rPr>
        <w:t>Таблиця 2</w:t>
      </w:r>
    </w:p>
    <w:p w:rsidR="0082620C" w:rsidRPr="00192898" w:rsidRDefault="0082620C" w:rsidP="0063566B">
      <w:pPr>
        <w:spacing w:after="0"/>
        <w:ind w:right="141" w:firstLine="567"/>
        <w:jc w:val="center"/>
        <w:rPr>
          <w:rFonts w:ascii="Times New Roman" w:hAnsi="Times New Roman" w:cs="Times New Roman"/>
          <w:b/>
          <w:sz w:val="28"/>
          <w:szCs w:val="28"/>
          <w:lang w:val="uk-UA"/>
        </w:rPr>
      </w:pPr>
      <w:r w:rsidRPr="00192898">
        <w:rPr>
          <w:rFonts w:ascii="Times New Roman" w:hAnsi="Times New Roman" w:cs="Times New Roman"/>
          <w:b/>
          <w:sz w:val="28"/>
          <w:szCs w:val="28"/>
          <w:lang w:val="uk-UA"/>
        </w:rPr>
        <w:t>Характерні відмінності інноваційної управлінської діяльності керівника загальноосвітнього навчального закладу</w:t>
      </w:r>
    </w:p>
    <w:tbl>
      <w:tblPr>
        <w:tblW w:w="10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479"/>
        <w:gridCol w:w="4304"/>
      </w:tblGrid>
      <w:tr w:rsidR="0082620C" w:rsidRPr="0063566B" w:rsidTr="0063566B">
        <w:trPr>
          <w:cantSplit/>
          <w:trHeight w:val="282"/>
        </w:trPr>
        <w:tc>
          <w:tcPr>
            <w:tcW w:w="2518" w:type="dxa"/>
            <w:vMerge w:val="restart"/>
          </w:tcPr>
          <w:p w:rsidR="0082620C" w:rsidRPr="0063566B" w:rsidRDefault="0082620C" w:rsidP="0063566B">
            <w:pPr>
              <w:spacing w:after="0" w:line="240" w:lineRule="auto"/>
              <w:jc w:val="center"/>
              <w:rPr>
                <w:rFonts w:ascii="Times New Roman" w:eastAsiaTheme="minorEastAsia" w:hAnsi="Times New Roman" w:cs="Times New Roman"/>
                <w:b/>
                <w:sz w:val="24"/>
                <w:szCs w:val="24"/>
                <w:lang w:val="uk-UA"/>
              </w:rPr>
            </w:pPr>
            <w:r w:rsidRPr="0063566B">
              <w:rPr>
                <w:rFonts w:ascii="Times New Roman" w:eastAsiaTheme="minorEastAsia" w:hAnsi="Times New Roman" w:cs="Times New Roman"/>
                <w:b/>
                <w:sz w:val="24"/>
                <w:szCs w:val="24"/>
                <w:lang w:val="uk-UA"/>
              </w:rPr>
              <w:t>Характерні відмінності</w:t>
            </w:r>
          </w:p>
        </w:tc>
        <w:tc>
          <w:tcPr>
            <w:tcW w:w="7783" w:type="dxa"/>
            <w:gridSpan w:val="2"/>
          </w:tcPr>
          <w:p w:rsidR="0082620C" w:rsidRPr="0063566B" w:rsidRDefault="0082620C" w:rsidP="0063566B">
            <w:pPr>
              <w:spacing w:after="0" w:line="240" w:lineRule="auto"/>
              <w:ind w:right="141" w:firstLine="567"/>
              <w:jc w:val="center"/>
              <w:rPr>
                <w:rFonts w:ascii="Times New Roman" w:eastAsiaTheme="minorEastAsia" w:hAnsi="Times New Roman" w:cs="Times New Roman"/>
                <w:b/>
                <w:sz w:val="24"/>
                <w:szCs w:val="24"/>
                <w:lang w:val="uk-UA"/>
              </w:rPr>
            </w:pPr>
            <w:r w:rsidRPr="0063566B">
              <w:rPr>
                <w:rFonts w:ascii="Times New Roman" w:eastAsiaTheme="minorEastAsia" w:hAnsi="Times New Roman" w:cs="Times New Roman"/>
                <w:b/>
                <w:sz w:val="24"/>
                <w:szCs w:val="24"/>
                <w:lang w:val="uk-UA"/>
              </w:rPr>
              <w:t>Управлінська діяльність</w:t>
            </w:r>
          </w:p>
        </w:tc>
      </w:tr>
      <w:tr w:rsidR="0082620C" w:rsidRPr="0063566B" w:rsidTr="0063566B">
        <w:trPr>
          <w:cantSplit/>
          <w:trHeight w:val="415"/>
        </w:trPr>
        <w:tc>
          <w:tcPr>
            <w:tcW w:w="2518" w:type="dxa"/>
            <w:vMerge/>
          </w:tcPr>
          <w:p w:rsidR="0082620C" w:rsidRPr="0063566B" w:rsidRDefault="0082620C" w:rsidP="0063566B">
            <w:pPr>
              <w:spacing w:after="0" w:line="240" w:lineRule="auto"/>
              <w:jc w:val="center"/>
              <w:rPr>
                <w:rFonts w:ascii="Times New Roman" w:eastAsiaTheme="minorEastAsia" w:hAnsi="Times New Roman" w:cs="Times New Roman"/>
                <w:b/>
                <w:sz w:val="24"/>
                <w:szCs w:val="24"/>
                <w:lang w:val="uk-UA"/>
              </w:rPr>
            </w:pPr>
          </w:p>
        </w:tc>
        <w:tc>
          <w:tcPr>
            <w:tcW w:w="3479" w:type="dxa"/>
          </w:tcPr>
          <w:p w:rsidR="0082620C" w:rsidRPr="0063566B" w:rsidRDefault="0082620C" w:rsidP="0063566B">
            <w:pPr>
              <w:spacing w:after="0" w:line="240" w:lineRule="auto"/>
              <w:ind w:right="141" w:firstLine="567"/>
              <w:jc w:val="center"/>
              <w:rPr>
                <w:rFonts w:ascii="Times New Roman" w:eastAsiaTheme="minorEastAsia" w:hAnsi="Times New Roman" w:cs="Times New Roman"/>
                <w:b/>
                <w:sz w:val="24"/>
                <w:szCs w:val="24"/>
                <w:lang w:val="uk-UA"/>
              </w:rPr>
            </w:pPr>
            <w:r w:rsidRPr="0063566B">
              <w:rPr>
                <w:rFonts w:ascii="Times New Roman" w:eastAsiaTheme="minorEastAsia" w:hAnsi="Times New Roman" w:cs="Times New Roman"/>
                <w:b/>
                <w:sz w:val="24"/>
                <w:szCs w:val="24"/>
                <w:lang w:val="uk-UA"/>
              </w:rPr>
              <w:t>Традиційна</w:t>
            </w:r>
          </w:p>
        </w:tc>
        <w:tc>
          <w:tcPr>
            <w:tcW w:w="4304" w:type="dxa"/>
          </w:tcPr>
          <w:p w:rsidR="0082620C" w:rsidRPr="0063566B" w:rsidRDefault="0082620C" w:rsidP="0063566B">
            <w:pPr>
              <w:spacing w:after="0" w:line="240" w:lineRule="auto"/>
              <w:ind w:right="141" w:firstLine="567"/>
              <w:jc w:val="center"/>
              <w:rPr>
                <w:rFonts w:ascii="Times New Roman" w:eastAsiaTheme="minorEastAsia" w:hAnsi="Times New Roman" w:cs="Times New Roman"/>
                <w:b/>
                <w:sz w:val="24"/>
                <w:szCs w:val="24"/>
                <w:lang w:val="uk-UA"/>
              </w:rPr>
            </w:pPr>
            <w:r w:rsidRPr="0063566B">
              <w:rPr>
                <w:rFonts w:ascii="Times New Roman" w:eastAsiaTheme="minorEastAsia" w:hAnsi="Times New Roman" w:cs="Times New Roman"/>
                <w:b/>
                <w:sz w:val="24"/>
                <w:szCs w:val="24"/>
                <w:lang w:val="uk-UA"/>
              </w:rPr>
              <w:t>Інноваційна</w:t>
            </w:r>
          </w:p>
        </w:tc>
      </w:tr>
      <w:tr w:rsidR="0082620C" w:rsidRPr="0063566B" w:rsidTr="0063566B">
        <w:trPr>
          <w:trHeight w:val="1085"/>
        </w:trPr>
        <w:tc>
          <w:tcPr>
            <w:tcW w:w="2518" w:type="dxa"/>
          </w:tcPr>
          <w:p w:rsidR="0082620C" w:rsidRPr="0063566B" w:rsidRDefault="0082620C" w:rsidP="0063566B">
            <w:pPr>
              <w:spacing w:after="0" w:line="240" w:lineRule="auto"/>
              <w:rPr>
                <w:rFonts w:ascii="Times New Roman" w:eastAsiaTheme="minorEastAsia" w:hAnsi="Times New Roman" w:cs="Times New Roman"/>
                <w:b/>
                <w:iCs/>
                <w:sz w:val="24"/>
                <w:szCs w:val="24"/>
                <w:lang w:val="uk-UA"/>
              </w:rPr>
            </w:pPr>
            <w:r w:rsidRPr="0063566B">
              <w:rPr>
                <w:rFonts w:ascii="Times New Roman" w:eastAsiaTheme="minorEastAsia" w:hAnsi="Times New Roman" w:cs="Times New Roman"/>
                <w:b/>
                <w:iCs/>
                <w:sz w:val="24"/>
                <w:szCs w:val="24"/>
                <w:lang w:val="uk-UA"/>
              </w:rPr>
              <w:t>У принципах управління</w:t>
            </w:r>
          </w:p>
        </w:tc>
        <w:tc>
          <w:tcPr>
            <w:tcW w:w="3479" w:type="dxa"/>
          </w:tcPr>
          <w:p w:rsidR="0082620C" w:rsidRPr="0063566B" w:rsidRDefault="0082620C" w:rsidP="0063566B">
            <w:pPr>
              <w:spacing w:after="0" w:line="240" w:lineRule="auto"/>
              <w:rPr>
                <w:rFonts w:ascii="Times New Roman" w:eastAsiaTheme="minorEastAsia" w:hAnsi="Times New Roman" w:cs="Times New Roman"/>
                <w:sz w:val="24"/>
                <w:szCs w:val="24"/>
                <w:lang w:val="uk-UA"/>
              </w:rPr>
            </w:pPr>
            <w:r w:rsidRPr="0063566B">
              <w:rPr>
                <w:rFonts w:ascii="Times New Roman" w:eastAsiaTheme="minorEastAsia" w:hAnsi="Times New Roman" w:cs="Times New Roman"/>
                <w:sz w:val="24"/>
                <w:szCs w:val="24"/>
                <w:lang w:val="uk-UA"/>
              </w:rPr>
              <w:t>Застосування загальновизнаних принципів управління, які забезпечують стабільне функціонування ЗНЗ.</w:t>
            </w:r>
          </w:p>
        </w:tc>
        <w:tc>
          <w:tcPr>
            <w:tcW w:w="4304" w:type="dxa"/>
          </w:tcPr>
          <w:p w:rsidR="0082620C" w:rsidRPr="0063566B" w:rsidRDefault="0082620C" w:rsidP="0063566B">
            <w:pPr>
              <w:spacing w:after="0" w:line="240" w:lineRule="auto"/>
              <w:rPr>
                <w:rFonts w:ascii="Times New Roman" w:eastAsiaTheme="minorEastAsia" w:hAnsi="Times New Roman" w:cs="Times New Roman"/>
                <w:sz w:val="24"/>
                <w:szCs w:val="24"/>
                <w:lang w:val="uk-UA"/>
              </w:rPr>
            </w:pPr>
            <w:r w:rsidRPr="0063566B">
              <w:rPr>
                <w:rFonts w:ascii="Times New Roman" w:eastAsiaTheme="minorEastAsia" w:hAnsi="Times New Roman" w:cs="Times New Roman"/>
                <w:sz w:val="24"/>
                <w:szCs w:val="24"/>
                <w:lang w:val="uk-UA"/>
              </w:rPr>
              <w:t xml:space="preserve">Застосування специфічних принципів управління, які забезпечують конкурентоспроможність й </w:t>
            </w:r>
            <w:proofErr w:type="spellStart"/>
            <w:r w:rsidRPr="0063566B">
              <w:rPr>
                <w:rFonts w:ascii="Times New Roman" w:eastAsiaTheme="minorEastAsia" w:hAnsi="Times New Roman" w:cs="Times New Roman"/>
                <w:sz w:val="24"/>
                <w:szCs w:val="24"/>
                <w:lang w:val="uk-UA"/>
              </w:rPr>
              <w:t>інноваційність</w:t>
            </w:r>
            <w:proofErr w:type="spellEnd"/>
            <w:r w:rsidRPr="0063566B">
              <w:rPr>
                <w:rFonts w:ascii="Times New Roman" w:eastAsiaTheme="minorEastAsia" w:hAnsi="Times New Roman" w:cs="Times New Roman"/>
                <w:sz w:val="24"/>
                <w:szCs w:val="24"/>
                <w:lang w:val="uk-UA"/>
              </w:rPr>
              <w:t xml:space="preserve"> ЗНЗ.</w:t>
            </w:r>
          </w:p>
        </w:tc>
      </w:tr>
      <w:tr w:rsidR="0082620C" w:rsidRPr="0063566B" w:rsidTr="0063566B">
        <w:trPr>
          <w:trHeight w:val="804"/>
        </w:trPr>
        <w:tc>
          <w:tcPr>
            <w:tcW w:w="2518" w:type="dxa"/>
          </w:tcPr>
          <w:p w:rsidR="0082620C" w:rsidRPr="0063566B" w:rsidRDefault="0082620C" w:rsidP="0063566B">
            <w:pPr>
              <w:spacing w:after="0" w:line="240" w:lineRule="auto"/>
              <w:rPr>
                <w:rFonts w:ascii="Times New Roman" w:eastAsiaTheme="minorEastAsia" w:hAnsi="Times New Roman" w:cs="Times New Roman"/>
                <w:b/>
                <w:iCs/>
                <w:sz w:val="24"/>
                <w:szCs w:val="24"/>
                <w:lang w:val="uk-UA"/>
              </w:rPr>
            </w:pPr>
            <w:r w:rsidRPr="0063566B">
              <w:rPr>
                <w:rFonts w:ascii="Times New Roman" w:eastAsiaTheme="minorEastAsia" w:hAnsi="Times New Roman" w:cs="Times New Roman"/>
                <w:b/>
                <w:iCs/>
                <w:sz w:val="24"/>
                <w:szCs w:val="24"/>
                <w:lang w:val="uk-UA"/>
              </w:rPr>
              <w:t>У функціях управління</w:t>
            </w:r>
          </w:p>
        </w:tc>
        <w:tc>
          <w:tcPr>
            <w:tcW w:w="3479" w:type="dxa"/>
          </w:tcPr>
          <w:p w:rsidR="0082620C" w:rsidRPr="0063566B" w:rsidRDefault="0082620C" w:rsidP="0063566B">
            <w:pPr>
              <w:spacing w:after="0" w:line="240" w:lineRule="auto"/>
              <w:rPr>
                <w:rFonts w:ascii="Times New Roman" w:eastAsiaTheme="minorEastAsia" w:hAnsi="Times New Roman" w:cs="Times New Roman"/>
                <w:sz w:val="24"/>
                <w:szCs w:val="24"/>
                <w:lang w:val="uk-UA"/>
              </w:rPr>
            </w:pPr>
            <w:r w:rsidRPr="0063566B">
              <w:rPr>
                <w:rFonts w:ascii="Times New Roman" w:eastAsiaTheme="minorEastAsia" w:hAnsi="Times New Roman" w:cs="Times New Roman"/>
                <w:sz w:val="24"/>
                <w:szCs w:val="24"/>
                <w:lang w:val="uk-UA"/>
              </w:rPr>
              <w:t xml:space="preserve">Застосування </w:t>
            </w:r>
            <w:r w:rsidR="00192898" w:rsidRPr="0063566B">
              <w:rPr>
                <w:rFonts w:ascii="Times New Roman" w:eastAsiaTheme="minorEastAsia" w:hAnsi="Times New Roman" w:cs="Times New Roman"/>
                <w:sz w:val="24"/>
                <w:szCs w:val="24"/>
                <w:lang w:val="uk-UA"/>
              </w:rPr>
              <w:t>«</w:t>
            </w:r>
            <w:r w:rsidRPr="0063566B">
              <w:rPr>
                <w:rFonts w:ascii="Times New Roman" w:eastAsiaTheme="minorEastAsia" w:hAnsi="Times New Roman" w:cs="Times New Roman"/>
                <w:sz w:val="24"/>
                <w:szCs w:val="24"/>
                <w:lang w:val="uk-UA"/>
              </w:rPr>
              <w:t>класичних</w:t>
            </w:r>
            <w:r w:rsidR="00192898" w:rsidRPr="0063566B">
              <w:rPr>
                <w:rFonts w:ascii="Times New Roman" w:eastAsiaTheme="minorEastAsia" w:hAnsi="Times New Roman" w:cs="Times New Roman"/>
                <w:sz w:val="24"/>
                <w:szCs w:val="24"/>
                <w:lang w:val="uk-UA"/>
              </w:rPr>
              <w:t>»</w:t>
            </w:r>
            <w:r w:rsidRPr="0063566B">
              <w:rPr>
                <w:rFonts w:ascii="Times New Roman" w:eastAsiaTheme="minorEastAsia" w:hAnsi="Times New Roman" w:cs="Times New Roman"/>
                <w:sz w:val="24"/>
                <w:szCs w:val="24"/>
                <w:lang w:val="uk-UA"/>
              </w:rPr>
              <w:t xml:space="preserve">  управлінських функцій.</w:t>
            </w:r>
          </w:p>
        </w:tc>
        <w:tc>
          <w:tcPr>
            <w:tcW w:w="4304" w:type="dxa"/>
          </w:tcPr>
          <w:p w:rsidR="0082620C" w:rsidRPr="0063566B" w:rsidRDefault="0082620C" w:rsidP="0063566B">
            <w:pPr>
              <w:spacing w:after="0" w:line="240" w:lineRule="auto"/>
              <w:rPr>
                <w:rFonts w:ascii="Times New Roman" w:eastAsiaTheme="minorEastAsia" w:hAnsi="Times New Roman" w:cs="Times New Roman"/>
                <w:sz w:val="24"/>
                <w:szCs w:val="24"/>
                <w:lang w:val="uk-UA"/>
              </w:rPr>
            </w:pPr>
            <w:r w:rsidRPr="0063566B">
              <w:rPr>
                <w:rFonts w:ascii="Times New Roman" w:eastAsiaTheme="minorEastAsia" w:hAnsi="Times New Roman" w:cs="Times New Roman"/>
                <w:sz w:val="24"/>
                <w:szCs w:val="24"/>
                <w:lang w:val="uk-UA"/>
              </w:rPr>
              <w:t xml:space="preserve">Застосування розширеного змісту </w:t>
            </w:r>
            <w:r w:rsidR="00192898" w:rsidRPr="0063566B">
              <w:rPr>
                <w:rFonts w:ascii="Times New Roman" w:eastAsiaTheme="minorEastAsia" w:hAnsi="Times New Roman" w:cs="Times New Roman"/>
                <w:sz w:val="24"/>
                <w:szCs w:val="24"/>
                <w:lang w:val="uk-UA"/>
              </w:rPr>
              <w:t>«</w:t>
            </w:r>
            <w:r w:rsidRPr="0063566B">
              <w:rPr>
                <w:rFonts w:ascii="Times New Roman" w:eastAsiaTheme="minorEastAsia" w:hAnsi="Times New Roman" w:cs="Times New Roman"/>
                <w:sz w:val="24"/>
                <w:szCs w:val="24"/>
                <w:lang w:val="uk-UA"/>
              </w:rPr>
              <w:t>класичних</w:t>
            </w:r>
            <w:r w:rsidR="00192898" w:rsidRPr="0063566B">
              <w:rPr>
                <w:rFonts w:ascii="Times New Roman" w:eastAsiaTheme="minorEastAsia" w:hAnsi="Times New Roman" w:cs="Times New Roman"/>
                <w:sz w:val="24"/>
                <w:szCs w:val="24"/>
                <w:lang w:val="uk-UA"/>
              </w:rPr>
              <w:t>»</w:t>
            </w:r>
            <w:r w:rsidRPr="0063566B">
              <w:rPr>
                <w:rFonts w:ascii="Times New Roman" w:eastAsiaTheme="minorEastAsia" w:hAnsi="Times New Roman" w:cs="Times New Roman"/>
                <w:sz w:val="24"/>
                <w:szCs w:val="24"/>
                <w:lang w:val="uk-UA"/>
              </w:rPr>
              <w:t xml:space="preserve"> та </w:t>
            </w:r>
            <w:r w:rsidR="00192898" w:rsidRPr="0063566B">
              <w:rPr>
                <w:rFonts w:ascii="Times New Roman" w:eastAsiaTheme="minorEastAsia" w:hAnsi="Times New Roman" w:cs="Times New Roman"/>
                <w:sz w:val="24"/>
                <w:szCs w:val="24"/>
                <w:lang w:val="uk-UA"/>
              </w:rPr>
              <w:t>«</w:t>
            </w:r>
            <w:r w:rsidRPr="0063566B">
              <w:rPr>
                <w:rFonts w:ascii="Times New Roman" w:eastAsiaTheme="minorEastAsia" w:hAnsi="Times New Roman" w:cs="Times New Roman"/>
                <w:sz w:val="24"/>
                <w:szCs w:val="24"/>
                <w:lang w:val="uk-UA"/>
              </w:rPr>
              <w:t>модернізованих</w:t>
            </w:r>
            <w:r w:rsidR="00192898" w:rsidRPr="0063566B">
              <w:rPr>
                <w:rFonts w:ascii="Times New Roman" w:eastAsiaTheme="minorEastAsia" w:hAnsi="Times New Roman" w:cs="Times New Roman"/>
                <w:sz w:val="24"/>
                <w:szCs w:val="24"/>
                <w:lang w:val="uk-UA"/>
              </w:rPr>
              <w:t>»</w:t>
            </w:r>
          </w:p>
          <w:p w:rsidR="0082620C" w:rsidRPr="0063566B" w:rsidRDefault="0082620C" w:rsidP="0063566B">
            <w:pPr>
              <w:spacing w:after="0" w:line="240" w:lineRule="auto"/>
              <w:rPr>
                <w:rFonts w:ascii="Times New Roman" w:eastAsiaTheme="minorEastAsia" w:hAnsi="Times New Roman" w:cs="Times New Roman"/>
                <w:sz w:val="24"/>
                <w:szCs w:val="24"/>
                <w:lang w:val="uk-UA"/>
              </w:rPr>
            </w:pPr>
            <w:r w:rsidRPr="0063566B">
              <w:rPr>
                <w:rFonts w:ascii="Times New Roman" w:eastAsiaTheme="minorEastAsia" w:hAnsi="Times New Roman" w:cs="Times New Roman"/>
                <w:sz w:val="24"/>
                <w:szCs w:val="24"/>
                <w:lang w:val="uk-UA"/>
              </w:rPr>
              <w:t>управлінських функцій.</w:t>
            </w:r>
          </w:p>
        </w:tc>
      </w:tr>
      <w:tr w:rsidR="0082620C" w:rsidRPr="0063566B" w:rsidTr="0063566B">
        <w:trPr>
          <w:trHeight w:val="1412"/>
        </w:trPr>
        <w:tc>
          <w:tcPr>
            <w:tcW w:w="2518" w:type="dxa"/>
          </w:tcPr>
          <w:p w:rsidR="0082620C" w:rsidRPr="0063566B" w:rsidRDefault="0082620C" w:rsidP="0063566B">
            <w:pPr>
              <w:spacing w:after="0" w:line="240" w:lineRule="auto"/>
              <w:rPr>
                <w:rFonts w:ascii="Times New Roman" w:eastAsiaTheme="minorEastAsia" w:hAnsi="Times New Roman" w:cs="Times New Roman"/>
                <w:b/>
                <w:iCs/>
                <w:sz w:val="24"/>
                <w:szCs w:val="24"/>
                <w:lang w:val="uk-UA"/>
              </w:rPr>
            </w:pPr>
            <w:r w:rsidRPr="0063566B">
              <w:rPr>
                <w:rFonts w:ascii="Times New Roman" w:eastAsiaTheme="minorEastAsia" w:hAnsi="Times New Roman" w:cs="Times New Roman"/>
                <w:b/>
                <w:iCs/>
                <w:sz w:val="24"/>
                <w:szCs w:val="24"/>
                <w:lang w:val="uk-UA"/>
              </w:rPr>
              <w:t>У технологіях управління</w:t>
            </w:r>
          </w:p>
        </w:tc>
        <w:tc>
          <w:tcPr>
            <w:tcW w:w="3479" w:type="dxa"/>
          </w:tcPr>
          <w:p w:rsidR="0082620C" w:rsidRPr="0063566B" w:rsidRDefault="0082620C" w:rsidP="0063566B">
            <w:pPr>
              <w:spacing w:after="0" w:line="240" w:lineRule="auto"/>
              <w:rPr>
                <w:rFonts w:ascii="Times New Roman" w:eastAsiaTheme="minorEastAsia" w:hAnsi="Times New Roman" w:cs="Times New Roman"/>
                <w:sz w:val="24"/>
                <w:szCs w:val="24"/>
                <w:lang w:val="uk-UA"/>
              </w:rPr>
            </w:pPr>
            <w:r w:rsidRPr="0063566B">
              <w:rPr>
                <w:rFonts w:ascii="Times New Roman" w:eastAsiaTheme="minorEastAsia" w:hAnsi="Times New Roman" w:cs="Times New Roman"/>
                <w:sz w:val="24"/>
                <w:szCs w:val="24"/>
                <w:lang w:val="uk-UA"/>
              </w:rPr>
              <w:t>Застосування таких організаційних структур управління, як лінійна, лінійно-функціональна, функціональна.</w:t>
            </w:r>
          </w:p>
        </w:tc>
        <w:tc>
          <w:tcPr>
            <w:tcW w:w="4304" w:type="dxa"/>
          </w:tcPr>
          <w:p w:rsidR="0082620C" w:rsidRPr="0063566B" w:rsidRDefault="0082620C" w:rsidP="0063566B">
            <w:pPr>
              <w:spacing w:after="0" w:line="240" w:lineRule="auto"/>
              <w:rPr>
                <w:rFonts w:ascii="Times New Roman" w:eastAsiaTheme="minorEastAsia" w:hAnsi="Times New Roman" w:cs="Times New Roman"/>
                <w:sz w:val="24"/>
                <w:szCs w:val="24"/>
                <w:lang w:val="uk-UA"/>
              </w:rPr>
            </w:pPr>
            <w:r w:rsidRPr="0063566B">
              <w:rPr>
                <w:rFonts w:ascii="Times New Roman" w:eastAsiaTheme="minorEastAsia" w:hAnsi="Times New Roman" w:cs="Times New Roman"/>
                <w:sz w:val="24"/>
                <w:szCs w:val="24"/>
                <w:lang w:val="uk-UA"/>
              </w:rPr>
              <w:t>Застосування технологій моделювання організаційних структур управління, колективного планування розвитком ЗНЗ, розробки і впровадження педагогічних інновацій.</w:t>
            </w:r>
          </w:p>
        </w:tc>
      </w:tr>
    </w:tbl>
    <w:p w:rsidR="00752BA0" w:rsidRDefault="00BF25E4" w:rsidP="00327C17">
      <w:pPr>
        <w:pStyle w:val="Style21"/>
        <w:widowControl/>
        <w:spacing w:line="360" w:lineRule="auto"/>
        <w:ind w:right="141" w:firstLine="567"/>
        <w:rPr>
          <w:rFonts w:ascii="Times New Roman" w:hAnsi="Times New Roman"/>
          <w:sz w:val="28"/>
          <w:szCs w:val="28"/>
          <w:lang w:val="uk-UA"/>
        </w:rPr>
      </w:pPr>
      <w:r w:rsidRPr="006179E4">
        <w:rPr>
          <w:rFonts w:ascii="Times New Roman" w:hAnsi="Times New Roman"/>
          <w:sz w:val="28"/>
          <w:szCs w:val="28"/>
          <w:lang w:val="uk-UA"/>
        </w:rPr>
        <w:t xml:space="preserve"> </w:t>
      </w:r>
      <w:r w:rsidR="00D05AC9" w:rsidRPr="006179E4">
        <w:rPr>
          <w:rFonts w:ascii="Times New Roman" w:hAnsi="Times New Roman"/>
          <w:sz w:val="28"/>
          <w:szCs w:val="28"/>
          <w:lang w:val="uk-UA"/>
        </w:rPr>
        <w:t xml:space="preserve"> Отже,</w:t>
      </w:r>
      <w:r w:rsidR="00192898">
        <w:rPr>
          <w:rFonts w:ascii="Times New Roman" w:hAnsi="Times New Roman"/>
          <w:sz w:val="28"/>
          <w:szCs w:val="28"/>
          <w:lang w:val="uk-UA"/>
        </w:rPr>
        <w:t xml:space="preserve"> </w:t>
      </w:r>
      <w:r w:rsidR="00D05AC9" w:rsidRPr="006179E4">
        <w:rPr>
          <w:rFonts w:ascii="Times New Roman" w:hAnsi="Times New Roman"/>
          <w:sz w:val="28"/>
          <w:szCs w:val="28"/>
          <w:lang w:val="uk-UA"/>
        </w:rPr>
        <w:t>з</w:t>
      </w:r>
      <w:r w:rsidR="00AF2B91" w:rsidRPr="006179E4">
        <w:rPr>
          <w:rFonts w:ascii="Times New Roman" w:hAnsi="Times New Roman"/>
          <w:sz w:val="28"/>
          <w:szCs w:val="28"/>
          <w:lang w:val="uk-UA"/>
        </w:rPr>
        <w:t xml:space="preserve">астосування інновацій в управлінні загальноосвітнім навчальним закладом сприятиме зміні мети всієї освітньої діяльності і це дозволить відійти від  того, що основне завдання школи по відношенню до учня це засвоєння обсягу знань. Якщо ж ми хочемо створити середовище особистісного зростання кожного учасника освітнього процесу, то без сформованого інноваційного середовища в школі нам не обійтися. </w:t>
      </w:r>
    </w:p>
    <w:p w:rsidR="00CD6BCD" w:rsidRDefault="00CD6BCD" w:rsidP="00327C17">
      <w:pPr>
        <w:pStyle w:val="Style21"/>
        <w:widowControl/>
        <w:spacing w:line="360" w:lineRule="auto"/>
        <w:ind w:right="141" w:firstLine="567"/>
        <w:rPr>
          <w:rFonts w:ascii="Times New Roman" w:hAnsi="Times New Roman"/>
          <w:sz w:val="28"/>
          <w:szCs w:val="28"/>
          <w:lang w:val="uk-UA"/>
        </w:rPr>
      </w:pPr>
    </w:p>
    <w:p w:rsidR="0082492C" w:rsidRDefault="0082492C" w:rsidP="002E1991">
      <w:pPr>
        <w:pStyle w:val="Style21"/>
        <w:widowControl/>
        <w:spacing w:line="360" w:lineRule="auto"/>
        <w:ind w:right="141"/>
        <w:jc w:val="center"/>
        <w:rPr>
          <w:rFonts w:ascii="Times New Roman" w:hAnsi="Times New Roman"/>
          <w:b/>
          <w:sz w:val="28"/>
          <w:szCs w:val="28"/>
          <w:lang w:val="uk-UA"/>
        </w:rPr>
      </w:pPr>
    </w:p>
    <w:p w:rsidR="0082492C" w:rsidRDefault="0082492C" w:rsidP="002E1991">
      <w:pPr>
        <w:pStyle w:val="Style21"/>
        <w:widowControl/>
        <w:spacing w:line="360" w:lineRule="auto"/>
        <w:ind w:right="141"/>
        <w:jc w:val="center"/>
        <w:rPr>
          <w:rFonts w:ascii="Times New Roman" w:hAnsi="Times New Roman"/>
          <w:b/>
          <w:sz w:val="28"/>
          <w:szCs w:val="28"/>
          <w:lang w:val="uk-UA"/>
        </w:rPr>
      </w:pPr>
    </w:p>
    <w:p w:rsidR="0082492C" w:rsidRDefault="0082492C" w:rsidP="002E1991">
      <w:pPr>
        <w:pStyle w:val="Style21"/>
        <w:widowControl/>
        <w:spacing w:line="360" w:lineRule="auto"/>
        <w:ind w:right="141"/>
        <w:jc w:val="center"/>
        <w:rPr>
          <w:rFonts w:ascii="Times New Roman" w:hAnsi="Times New Roman"/>
          <w:b/>
          <w:sz w:val="28"/>
          <w:szCs w:val="28"/>
          <w:lang w:val="uk-UA"/>
        </w:rPr>
      </w:pPr>
    </w:p>
    <w:p w:rsidR="0082492C" w:rsidRDefault="0082492C" w:rsidP="002E1991">
      <w:pPr>
        <w:pStyle w:val="Style21"/>
        <w:widowControl/>
        <w:spacing w:line="360" w:lineRule="auto"/>
        <w:ind w:right="141"/>
        <w:jc w:val="center"/>
        <w:rPr>
          <w:rFonts w:ascii="Times New Roman" w:hAnsi="Times New Roman"/>
          <w:b/>
          <w:sz w:val="28"/>
          <w:szCs w:val="28"/>
          <w:lang w:val="uk-UA"/>
        </w:rPr>
      </w:pPr>
    </w:p>
    <w:p w:rsidR="0082492C" w:rsidRDefault="0082492C" w:rsidP="002E1991">
      <w:pPr>
        <w:pStyle w:val="Style21"/>
        <w:widowControl/>
        <w:spacing w:line="360" w:lineRule="auto"/>
        <w:ind w:right="141"/>
        <w:jc w:val="center"/>
        <w:rPr>
          <w:rFonts w:ascii="Times New Roman" w:hAnsi="Times New Roman"/>
          <w:b/>
          <w:sz w:val="28"/>
          <w:szCs w:val="28"/>
          <w:lang w:val="uk-UA"/>
        </w:rPr>
      </w:pPr>
    </w:p>
    <w:p w:rsidR="0082492C" w:rsidRDefault="0082492C" w:rsidP="002E1991">
      <w:pPr>
        <w:pStyle w:val="Style21"/>
        <w:widowControl/>
        <w:spacing w:line="360" w:lineRule="auto"/>
        <w:ind w:right="141"/>
        <w:jc w:val="center"/>
        <w:rPr>
          <w:rFonts w:ascii="Times New Roman" w:hAnsi="Times New Roman"/>
          <w:b/>
          <w:sz w:val="28"/>
          <w:szCs w:val="28"/>
          <w:lang w:val="uk-UA"/>
        </w:rPr>
      </w:pPr>
    </w:p>
    <w:p w:rsidR="0082492C" w:rsidRDefault="0082492C" w:rsidP="002E1991">
      <w:pPr>
        <w:pStyle w:val="Style21"/>
        <w:widowControl/>
        <w:spacing w:line="360" w:lineRule="auto"/>
        <w:ind w:right="141"/>
        <w:jc w:val="center"/>
        <w:rPr>
          <w:rFonts w:ascii="Times New Roman" w:hAnsi="Times New Roman"/>
          <w:b/>
          <w:sz w:val="28"/>
          <w:szCs w:val="28"/>
          <w:lang w:val="uk-UA"/>
        </w:rPr>
      </w:pPr>
    </w:p>
    <w:p w:rsidR="0082492C" w:rsidRDefault="0082492C" w:rsidP="002E1991">
      <w:pPr>
        <w:pStyle w:val="Style21"/>
        <w:widowControl/>
        <w:spacing w:line="360" w:lineRule="auto"/>
        <w:ind w:right="141"/>
        <w:jc w:val="center"/>
        <w:rPr>
          <w:rFonts w:ascii="Times New Roman" w:hAnsi="Times New Roman"/>
          <w:b/>
          <w:sz w:val="28"/>
          <w:szCs w:val="28"/>
          <w:lang w:val="uk-UA"/>
        </w:rPr>
      </w:pPr>
    </w:p>
    <w:p w:rsidR="0082492C" w:rsidRDefault="0082492C" w:rsidP="002E1991">
      <w:pPr>
        <w:pStyle w:val="Style21"/>
        <w:widowControl/>
        <w:spacing w:line="360" w:lineRule="auto"/>
        <w:ind w:right="141"/>
        <w:jc w:val="center"/>
        <w:rPr>
          <w:rFonts w:ascii="Times New Roman" w:hAnsi="Times New Roman"/>
          <w:b/>
          <w:sz w:val="28"/>
          <w:szCs w:val="28"/>
          <w:lang w:val="uk-UA"/>
        </w:rPr>
      </w:pPr>
    </w:p>
    <w:p w:rsidR="0082492C" w:rsidRDefault="0082492C" w:rsidP="002E1991">
      <w:pPr>
        <w:pStyle w:val="Style21"/>
        <w:widowControl/>
        <w:spacing w:line="360" w:lineRule="auto"/>
        <w:ind w:right="141"/>
        <w:jc w:val="center"/>
        <w:rPr>
          <w:rFonts w:ascii="Times New Roman" w:hAnsi="Times New Roman"/>
          <w:b/>
          <w:sz w:val="28"/>
          <w:szCs w:val="28"/>
          <w:lang w:val="uk-UA"/>
        </w:rPr>
      </w:pPr>
    </w:p>
    <w:p w:rsidR="002E1991" w:rsidRDefault="002E1991" w:rsidP="002E1991">
      <w:pPr>
        <w:pStyle w:val="Style21"/>
        <w:widowControl/>
        <w:spacing w:line="360" w:lineRule="auto"/>
        <w:ind w:right="141"/>
        <w:jc w:val="center"/>
        <w:rPr>
          <w:rFonts w:ascii="Times New Roman" w:hAnsi="Times New Roman"/>
          <w:b/>
          <w:sz w:val="28"/>
          <w:szCs w:val="28"/>
          <w:lang w:val="uk-UA"/>
        </w:rPr>
      </w:pPr>
      <w:r w:rsidRPr="00C058DD">
        <w:rPr>
          <w:rFonts w:ascii="Times New Roman" w:hAnsi="Times New Roman"/>
          <w:b/>
          <w:sz w:val="28"/>
          <w:szCs w:val="28"/>
          <w:lang w:val="uk-UA"/>
        </w:rPr>
        <w:lastRenderedPageBreak/>
        <w:t>ВПРОВАД</w:t>
      </w:r>
      <w:r>
        <w:rPr>
          <w:rFonts w:ascii="Times New Roman" w:hAnsi="Times New Roman"/>
          <w:b/>
          <w:sz w:val="28"/>
          <w:szCs w:val="28"/>
          <w:lang w:val="uk-UA"/>
        </w:rPr>
        <w:t xml:space="preserve">ЖЕННЯ УПРАВЛІНСЬКИХ ІННОВАЦІЙ </w:t>
      </w:r>
    </w:p>
    <w:p w:rsidR="002E1991" w:rsidRDefault="002E1991" w:rsidP="002E1991">
      <w:pPr>
        <w:pStyle w:val="Style21"/>
        <w:widowControl/>
        <w:spacing w:line="360" w:lineRule="auto"/>
        <w:ind w:right="141"/>
        <w:jc w:val="center"/>
        <w:rPr>
          <w:rFonts w:ascii="Times New Roman" w:hAnsi="Times New Roman"/>
          <w:b/>
          <w:sz w:val="28"/>
          <w:szCs w:val="28"/>
          <w:lang w:val="uk-UA"/>
        </w:rPr>
      </w:pPr>
      <w:r>
        <w:rPr>
          <w:rFonts w:ascii="Times New Roman" w:hAnsi="Times New Roman"/>
          <w:b/>
          <w:sz w:val="28"/>
          <w:szCs w:val="28"/>
          <w:lang w:val="uk-UA"/>
        </w:rPr>
        <w:t xml:space="preserve">У </w:t>
      </w:r>
      <w:r w:rsidRPr="00C058DD">
        <w:rPr>
          <w:rFonts w:ascii="Times New Roman" w:hAnsi="Times New Roman"/>
          <w:b/>
          <w:sz w:val="28"/>
          <w:szCs w:val="28"/>
          <w:lang w:val="uk-UA"/>
        </w:rPr>
        <w:t>КОМУНАЛЬНОМУ ЗАКЛАДІ ОСВІТИ</w:t>
      </w:r>
      <w:r>
        <w:rPr>
          <w:rFonts w:ascii="Times New Roman" w:hAnsi="Times New Roman"/>
          <w:b/>
          <w:sz w:val="28"/>
          <w:szCs w:val="28"/>
          <w:lang w:val="uk-UA"/>
        </w:rPr>
        <w:t xml:space="preserve"> </w:t>
      </w:r>
    </w:p>
    <w:p w:rsidR="002E1991" w:rsidRDefault="002E1991" w:rsidP="002E1991">
      <w:pPr>
        <w:pStyle w:val="Style21"/>
        <w:widowControl/>
        <w:spacing w:line="360" w:lineRule="auto"/>
        <w:ind w:right="141"/>
        <w:jc w:val="center"/>
        <w:rPr>
          <w:rFonts w:ascii="Times New Roman" w:hAnsi="Times New Roman"/>
          <w:b/>
          <w:sz w:val="28"/>
          <w:szCs w:val="28"/>
          <w:lang w:val="uk-UA"/>
        </w:rPr>
      </w:pPr>
      <w:r w:rsidRPr="00C058DD">
        <w:rPr>
          <w:rFonts w:ascii="Times New Roman" w:hAnsi="Times New Roman"/>
          <w:b/>
          <w:sz w:val="28"/>
          <w:szCs w:val="28"/>
          <w:lang w:val="uk-UA"/>
        </w:rPr>
        <w:t xml:space="preserve">«СЕРЕДНЯ ЗАГАЛЬНООСВІТНЯ ШКОЛА №117» </w:t>
      </w:r>
    </w:p>
    <w:p w:rsidR="00D05AC9" w:rsidRPr="002E1991" w:rsidRDefault="002E1991" w:rsidP="002E1991">
      <w:pPr>
        <w:pStyle w:val="Style21"/>
        <w:widowControl/>
        <w:spacing w:line="360" w:lineRule="auto"/>
        <w:ind w:right="141"/>
        <w:jc w:val="center"/>
        <w:rPr>
          <w:rFonts w:ascii="Times New Roman" w:hAnsi="Times New Roman"/>
          <w:b/>
          <w:sz w:val="28"/>
          <w:szCs w:val="28"/>
          <w:lang w:val="uk-UA"/>
        </w:rPr>
      </w:pPr>
      <w:r w:rsidRPr="00C058DD">
        <w:rPr>
          <w:rFonts w:ascii="Times New Roman" w:hAnsi="Times New Roman"/>
          <w:b/>
          <w:sz w:val="28"/>
          <w:szCs w:val="28"/>
          <w:lang w:val="uk-UA"/>
        </w:rPr>
        <w:t>ДНІПРОПЕТРОВСЬКОЇ МІСЬКОЇ РАДИ</w:t>
      </w:r>
    </w:p>
    <w:p w:rsidR="002E4F6F" w:rsidRPr="006179E4" w:rsidRDefault="00DF232F" w:rsidP="00327C17">
      <w:pPr>
        <w:spacing w:after="0" w:line="360" w:lineRule="auto"/>
        <w:ind w:right="141" w:firstLine="567"/>
        <w:jc w:val="both"/>
        <w:rPr>
          <w:rFonts w:ascii="Times New Roman" w:hAnsi="Times New Roman" w:cs="Times New Roman"/>
          <w:sz w:val="28"/>
          <w:szCs w:val="28"/>
          <w:lang w:val="uk-UA"/>
        </w:rPr>
      </w:pPr>
      <w:r w:rsidRPr="00C058DD">
        <w:rPr>
          <w:rFonts w:ascii="Times New Roman" w:hAnsi="Times New Roman" w:cs="Times New Roman"/>
          <w:b/>
          <w:sz w:val="28"/>
          <w:szCs w:val="28"/>
          <w:lang w:val="uk-UA"/>
        </w:rPr>
        <w:t>Інноваційна діяльність</w:t>
      </w:r>
      <w:r w:rsidRPr="006179E4">
        <w:rPr>
          <w:rFonts w:ascii="Times New Roman" w:hAnsi="Times New Roman" w:cs="Times New Roman"/>
          <w:sz w:val="28"/>
          <w:szCs w:val="28"/>
          <w:lang w:val="uk-UA"/>
        </w:rPr>
        <w:t xml:space="preserve"> – характерна ознака </w:t>
      </w:r>
      <w:r w:rsidR="008E715D" w:rsidRPr="006179E4">
        <w:rPr>
          <w:rFonts w:ascii="Times New Roman" w:hAnsi="Times New Roman" w:cs="Times New Roman"/>
          <w:sz w:val="28"/>
          <w:szCs w:val="28"/>
          <w:lang w:val="uk-UA"/>
        </w:rPr>
        <w:t xml:space="preserve">сучасної освіти та освіти майбутнього. </w:t>
      </w:r>
      <w:r w:rsidR="002E4F6F" w:rsidRPr="006179E4">
        <w:rPr>
          <w:rFonts w:ascii="Times New Roman" w:hAnsi="Times New Roman" w:cs="Times New Roman"/>
          <w:sz w:val="28"/>
          <w:szCs w:val="28"/>
          <w:lang w:val="uk-UA"/>
        </w:rPr>
        <w:t>Це необхідність, що зумовлена часом,конституційними вимогами, тенденціями розвитку освіти щодо забезпечення кожної дитини освітнім рівнем відповідно до її індивідуальних потреб і природних здібностей.</w:t>
      </w:r>
    </w:p>
    <w:p w:rsidR="002E4F6F" w:rsidRPr="006179E4" w:rsidRDefault="00D05AC9" w:rsidP="00327C17">
      <w:pPr>
        <w:spacing w:after="0" w:line="360" w:lineRule="auto"/>
        <w:ind w:right="141"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 xml:space="preserve">Як адміністрація </w:t>
      </w:r>
      <w:r w:rsidR="00C058DD">
        <w:rPr>
          <w:rFonts w:ascii="Times New Roman" w:hAnsi="Times New Roman" w:cs="Times New Roman"/>
          <w:sz w:val="28"/>
          <w:szCs w:val="28"/>
          <w:lang w:val="uk-UA"/>
        </w:rPr>
        <w:t>навчального закладу</w:t>
      </w:r>
      <w:r w:rsidRPr="006179E4">
        <w:rPr>
          <w:rFonts w:ascii="Times New Roman" w:hAnsi="Times New Roman" w:cs="Times New Roman"/>
          <w:sz w:val="28"/>
          <w:szCs w:val="28"/>
          <w:lang w:val="uk-UA"/>
        </w:rPr>
        <w:t>, ми</w:t>
      </w:r>
      <w:r w:rsidR="002E4F6F" w:rsidRPr="006179E4">
        <w:rPr>
          <w:rFonts w:ascii="Times New Roman" w:hAnsi="Times New Roman" w:cs="Times New Roman"/>
          <w:sz w:val="28"/>
          <w:szCs w:val="28"/>
          <w:lang w:val="uk-UA"/>
        </w:rPr>
        <w:t xml:space="preserve"> усвідомлю</w:t>
      </w:r>
      <w:r w:rsidRPr="006179E4">
        <w:rPr>
          <w:rFonts w:ascii="Times New Roman" w:hAnsi="Times New Roman" w:cs="Times New Roman"/>
          <w:sz w:val="28"/>
          <w:szCs w:val="28"/>
          <w:lang w:val="uk-UA"/>
        </w:rPr>
        <w:t>ємо</w:t>
      </w:r>
      <w:r w:rsidR="002E4F6F" w:rsidRPr="006179E4">
        <w:rPr>
          <w:rFonts w:ascii="Times New Roman" w:hAnsi="Times New Roman" w:cs="Times New Roman"/>
          <w:sz w:val="28"/>
          <w:szCs w:val="28"/>
          <w:lang w:val="uk-UA"/>
        </w:rPr>
        <w:t xml:space="preserve"> роль і значення вчителя як рушійної сили освітянських реформ, тому пріоритетним завданням нашого закладу стало визначення необхідності організації процесу пі</w:t>
      </w:r>
      <w:r w:rsidR="00C058DD">
        <w:rPr>
          <w:rFonts w:ascii="Times New Roman" w:hAnsi="Times New Roman" w:cs="Times New Roman"/>
          <w:sz w:val="28"/>
          <w:szCs w:val="28"/>
          <w:lang w:val="uk-UA"/>
        </w:rPr>
        <w:t>двищення компетентності вчителя, а</w:t>
      </w:r>
      <w:r w:rsidR="002E4F6F" w:rsidRPr="006179E4">
        <w:rPr>
          <w:rFonts w:ascii="Times New Roman" w:hAnsi="Times New Roman" w:cs="Times New Roman"/>
          <w:sz w:val="28"/>
          <w:szCs w:val="28"/>
          <w:lang w:val="uk-UA"/>
        </w:rPr>
        <w:t xml:space="preserve"> саме:</w:t>
      </w:r>
    </w:p>
    <w:p w:rsidR="002E4F6F" w:rsidRPr="006179E4" w:rsidRDefault="002E4F6F" w:rsidP="00A14278">
      <w:pPr>
        <w:pStyle w:val="a3"/>
        <w:numPr>
          <w:ilvl w:val="0"/>
          <w:numId w:val="1"/>
        </w:numPr>
        <w:spacing w:after="0" w:line="360" w:lineRule="auto"/>
        <w:ind w:left="567" w:right="141" w:hanging="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 xml:space="preserve">Виявлення здібностей, наших можливостей шляхом проведення анкетувань, тестувань, </w:t>
      </w:r>
      <w:r w:rsidR="00C058DD">
        <w:rPr>
          <w:rFonts w:ascii="Times New Roman" w:hAnsi="Times New Roman" w:cs="Times New Roman"/>
          <w:sz w:val="28"/>
          <w:szCs w:val="28"/>
          <w:lang w:val="uk-UA"/>
        </w:rPr>
        <w:t xml:space="preserve"> </w:t>
      </w:r>
      <w:r w:rsidRPr="006179E4">
        <w:rPr>
          <w:rFonts w:ascii="Times New Roman" w:hAnsi="Times New Roman" w:cs="Times New Roman"/>
          <w:sz w:val="28"/>
          <w:szCs w:val="28"/>
          <w:lang w:val="uk-UA"/>
        </w:rPr>
        <w:t>діагностики,</w:t>
      </w:r>
      <w:r w:rsidR="00C058DD">
        <w:rPr>
          <w:rFonts w:ascii="Times New Roman" w:hAnsi="Times New Roman" w:cs="Times New Roman"/>
          <w:sz w:val="28"/>
          <w:szCs w:val="28"/>
          <w:lang w:val="uk-UA"/>
        </w:rPr>
        <w:t xml:space="preserve"> </w:t>
      </w:r>
      <w:r w:rsidRPr="006179E4">
        <w:rPr>
          <w:rFonts w:ascii="Times New Roman" w:hAnsi="Times New Roman" w:cs="Times New Roman"/>
          <w:sz w:val="28"/>
          <w:szCs w:val="28"/>
          <w:lang w:val="uk-UA"/>
        </w:rPr>
        <w:t>педагогічного колективу,</w:t>
      </w:r>
      <w:r w:rsidR="00C058DD">
        <w:rPr>
          <w:rFonts w:ascii="Times New Roman" w:hAnsi="Times New Roman" w:cs="Times New Roman"/>
          <w:sz w:val="28"/>
          <w:szCs w:val="28"/>
          <w:lang w:val="uk-UA"/>
        </w:rPr>
        <w:t xml:space="preserve"> </w:t>
      </w:r>
      <w:r w:rsidRPr="006179E4">
        <w:rPr>
          <w:rFonts w:ascii="Times New Roman" w:hAnsi="Times New Roman" w:cs="Times New Roman"/>
          <w:sz w:val="28"/>
          <w:szCs w:val="28"/>
          <w:lang w:val="uk-UA"/>
        </w:rPr>
        <w:t xml:space="preserve">проектної </w:t>
      </w:r>
      <w:r w:rsidR="00791CDF" w:rsidRPr="006179E4">
        <w:rPr>
          <w:rFonts w:ascii="Times New Roman" w:hAnsi="Times New Roman" w:cs="Times New Roman"/>
          <w:sz w:val="28"/>
          <w:szCs w:val="28"/>
          <w:lang w:val="uk-UA"/>
        </w:rPr>
        <w:t>діяльності т</w:t>
      </w:r>
      <w:r w:rsidRPr="006179E4">
        <w:rPr>
          <w:rFonts w:ascii="Times New Roman" w:hAnsi="Times New Roman" w:cs="Times New Roman"/>
          <w:sz w:val="28"/>
          <w:szCs w:val="28"/>
          <w:lang w:val="uk-UA"/>
        </w:rPr>
        <w:t>а позакласної роботи</w:t>
      </w:r>
      <w:r w:rsidR="00C058DD">
        <w:rPr>
          <w:rFonts w:ascii="Times New Roman" w:hAnsi="Times New Roman" w:cs="Times New Roman"/>
          <w:sz w:val="28"/>
          <w:szCs w:val="28"/>
          <w:lang w:val="uk-UA"/>
        </w:rPr>
        <w:t>;</w:t>
      </w:r>
      <w:r w:rsidRPr="006179E4">
        <w:rPr>
          <w:rFonts w:ascii="Times New Roman" w:hAnsi="Times New Roman" w:cs="Times New Roman"/>
          <w:sz w:val="28"/>
          <w:szCs w:val="28"/>
          <w:lang w:val="uk-UA"/>
        </w:rPr>
        <w:t xml:space="preserve"> </w:t>
      </w:r>
    </w:p>
    <w:p w:rsidR="00791CDF" w:rsidRPr="006179E4" w:rsidRDefault="00791CDF" w:rsidP="00A14278">
      <w:pPr>
        <w:pStyle w:val="a3"/>
        <w:numPr>
          <w:ilvl w:val="0"/>
          <w:numId w:val="1"/>
        </w:numPr>
        <w:spacing w:after="0" w:line="360" w:lineRule="auto"/>
        <w:ind w:left="567" w:right="141" w:hanging="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Проведення майстер-класів, на яких проходить впровадження інноваційних технологій , створення школи педагогічної ма</w:t>
      </w:r>
      <w:r w:rsidR="00C058DD">
        <w:rPr>
          <w:rFonts w:ascii="Times New Roman" w:hAnsi="Times New Roman" w:cs="Times New Roman"/>
          <w:sz w:val="28"/>
          <w:szCs w:val="28"/>
          <w:lang w:val="uk-UA"/>
        </w:rPr>
        <w:t>йстерності;</w:t>
      </w:r>
    </w:p>
    <w:p w:rsidR="00791CDF" w:rsidRPr="006179E4" w:rsidRDefault="00791CDF" w:rsidP="00A14278">
      <w:pPr>
        <w:pStyle w:val="a3"/>
        <w:numPr>
          <w:ilvl w:val="0"/>
          <w:numId w:val="1"/>
        </w:numPr>
        <w:spacing w:after="0" w:line="360" w:lineRule="auto"/>
        <w:ind w:left="567" w:right="141" w:hanging="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Створення комфортних умов для підвищення особистого статусу кожного суб’єкта навчально-виховного процесу шляхом складання зручного розкладу</w:t>
      </w:r>
      <w:r w:rsidR="00C058DD">
        <w:rPr>
          <w:rFonts w:ascii="Times New Roman" w:hAnsi="Times New Roman" w:cs="Times New Roman"/>
          <w:sz w:val="28"/>
          <w:szCs w:val="28"/>
          <w:lang w:val="uk-UA"/>
        </w:rPr>
        <w:t xml:space="preserve"> навчальних занять</w:t>
      </w:r>
      <w:r w:rsidRPr="006179E4">
        <w:rPr>
          <w:rFonts w:ascii="Times New Roman" w:hAnsi="Times New Roman" w:cs="Times New Roman"/>
          <w:sz w:val="28"/>
          <w:szCs w:val="28"/>
          <w:lang w:val="uk-UA"/>
        </w:rPr>
        <w:t>, підбору оптимального навантаження</w:t>
      </w:r>
      <w:r w:rsidR="00C058DD">
        <w:rPr>
          <w:rFonts w:ascii="Times New Roman" w:hAnsi="Times New Roman" w:cs="Times New Roman"/>
          <w:sz w:val="28"/>
          <w:szCs w:val="28"/>
          <w:lang w:val="uk-UA"/>
        </w:rPr>
        <w:t>;</w:t>
      </w:r>
    </w:p>
    <w:p w:rsidR="00791CDF" w:rsidRPr="006179E4" w:rsidRDefault="00791CDF" w:rsidP="00A14278">
      <w:pPr>
        <w:pStyle w:val="a3"/>
        <w:numPr>
          <w:ilvl w:val="0"/>
          <w:numId w:val="1"/>
        </w:numPr>
        <w:spacing w:after="0" w:line="360" w:lineRule="auto"/>
        <w:ind w:left="567" w:right="141" w:hanging="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Створення психологічного мікроклімату</w:t>
      </w:r>
      <w:r w:rsidR="00C058DD">
        <w:rPr>
          <w:rFonts w:ascii="Times New Roman" w:hAnsi="Times New Roman" w:cs="Times New Roman"/>
          <w:sz w:val="28"/>
          <w:szCs w:val="28"/>
          <w:lang w:val="uk-UA"/>
        </w:rPr>
        <w:t xml:space="preserve"> у колективі навчального закладу;</w:t>
      </w:r>
    </w:p>
    <w:p w:rsidR="00BA5DC6" w:rsidRPr="0063566B" w:rsidRDefault="00FB2C71" w:rsidP="00A14278">
      <w:pPr>
        <w:pStyle w:val="a3"/>
        <w:numPr>
          <w:ilvl w:val="0"/>
          <w:numId w:val="1"/>
        </w:numPr>
        <w:spacing w:after="0" w:line="360" w:lineRule="auto"/>
        <w:ind w:left="567" w:right="141" w:hanging="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Інформаційне забезпечення</w:t>
      </w:r>
      <w:r w:rsidR="00C058DD">
        <w:rPr>
          <w:rFonts w:ascii="Times New Roman" w:hAnsi="Times New Roman" w:cs="Times New Roman"/>
          <w:sz w:val="28"/>
          <w:szCs w:val="28"/>
          <w:lang w:val="uk-UA"/>
        </w:rPr>
        <w:t xml:space="preserve"> навчально-виховного процесу.</w:t>
      </w:r>
      <w:r w:rsidRPr="006179E4">
        <w:rPr>
          <w:rFonts w:ascii="Times New Roman" w:hAnsi="Times New Roman" w:cs="Times New Roman"/>
          <w:sz w:val="28"/>
          <w:szCs w:val="28"/>
          <w:lang w:val="uk-UA"/>
        </w:rPr>
        <w:t xml:space="preserve"> </w:t>
      </w:r>
    </w:p>
    <w:p w:rsidR="0063566B" w:rsidRPr="002E1991" w:rsidRDefault="00C83FCF" w:rsidP="002E1991">
      <w:pPr>
        <w:pStyle w:val="a3"/>
        <w:spacing w:after="0" w:line="360" w:lineRule="auto"/>
        <w:ind w:left="0" w:right="141"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 xml:space="preserve">У </w:t>
      </w:r>
      <w:r w:rsidR="00BA5DC6" w:rsidRPr="006179E4">
        <w:rPr>
          <w:rFonts w:ascii="Times New Roman" w:hAnsi="Times New Roman" w:cs="Times New Roman"/>
          <w:sz w:val="28"/>
          <w:szCs w:val="28"/>
        </w:rPr>
        <w:t xml:space="preserve"> </w:t>
      </w:r>
      <w:proofErr w:type="spellStart"/>
      <w:r w:rsidR="00BA5DC6" w:rsidRPr="006179E4">
        <w:rPr>
          <w:rFonts w:ascii="Times New Roman" w:hAnsi="Times New Roman" w:cs="Times New Roman"/>
          <w:sz w:val="28"/>
          <w:szCs w:val="28"/>
        </w:rPr>
        <w:t>школі</w:t>
      </w:r>
      <w:proofErr w:type="spellEnd"/>
      <w:r w:rsidR="00BA5DC6" w:rsidRPr="006179E4">
        <w:rPr>
          <w:rFonts w:ascii="Times New Roman" w:hAnsi="Times New Roman" w:cs="Times New Roman"/>
          <w:sz w:val="28"/>
          <w:szCs w:val="28"/>
        </w:rPr>
        <w:t xml:space="preserve"> </w:t>
      </w:r>
      <w:proofErr w:type="spellStart"/>
      <w:r w:rsidR="00BA5DC6" w:rsidRPr="006179E4">
        <w:rPr>
          <w:rFonts w:ascii="Times New Roman" w:hAnsi="Times New Roman" w:cs="Times New Roman"/>
          <w:sz w:val="28"/>
          <w:szCs w:val="28"/>
        </w:rPr>
        <w:t>формується</w:t>
      </w:r>
      <w:proofErr w:type="spellEnd"/>
      <w:r w:rsidR="00BA5DC6" w:rsidRPr="006179E4">
        <w:rPr>
          <w:rFonts w:ascii="Times New Roman" w:hAnsi="Times New Roman" w:cs="Times New Roman"/>
          <w:sz w:val="28"/>
          <w:szCs w:val="28"/>
        </w:rPr>
        <w:t xml:space="preserve"> база для </w:t>
      </w:r>
      <w:proofErr w:type="spellStart"/>
      <w:r w:rsidR="00BA5DC6" w:rsidRPr="006179E4">
        <w:rPr>
          <w:rFonts w:ascii="Times New Roman" w:hAnsi="Times New Roman" w:cs="Times New Roman"/>
          <w:sz w:val="28"/>
          <w:szCs w:val="28"/>
        </w:rPr>
        <w:t>створення</w:t>
      </w:r>
      <w:proofErr w:type="spellEnd"/>
      <w:r w:rsidR="00BA5DC6" w:rsidRPr="006179E4">
        <w:rPr>
          <w:rFonts w:ascii="Times New Roman" w:hAnsi="Times New Roman" w:cs="Times New Roman"/>
          <w:sz w:val="28"/>
          <w:szCs w:val="28"/>
        </w:rPr>
        <w:t xml:space="preserve"> </w:t>
      </w:r>
      <w:proofErr w:type="spellStart"/>
      <w:r w:rsidR="00BA5DC6" w:rsidRPr="006179E4">
        <w:rPr>
          <w:rFonts w:ascii="Times New Roman" w:hAnsi="Times New Roman" w:cs="Times New Roman"/>
          <w:sz w:val="28"/>
          <w:szCs w:val="28"/>
        </w:rPr>
        <w:t>єдиного</w:t>
      </w:r>
      <w:proofErr w:type="spellEnd"/>
      <w:r w:rsidR="00BA5DC6" w:rsidRPr="006179E4">
        <w:rPr>
          <w:rFonts w:ascii="Times New Roman" w:hAnsi="Times New Roman" w:cs="Times New Roman"/>
          <w:sz w:val="28"/>
          <w:szCs w:val="28"/>
        </w:rPr>
        <w:t xml:space="preserve"> </w:t>
      </w:r>
      <w:proofErr w:type="spellStart"/>
      <w:r w:rsidR="00BA5DC6" w:rsidRPr="006179E4">
        <w:rPr>
          <w:rFonts w:ascii="Times New Roman" w:hAnsi="Times New Roman" w:cs="Times New Roman"/>
          <w:sz w:val="28"/>
          <w:szCs w:val="28"/>
        </w:rPr>
        <w:t>інформаційного</w:t>
      </w:r>
      <w:proofErr w:type="spellEnd"/>
      <w:r w:rsidR="00BA5DC6" w:rsidRPr="006179E4">
        <w:rPr>
          <w:rFonts w:ascii="Times New Roman" w:hAnsi="Times New Roman" w:cs="Times New Roman"/>
          <w:sz w:val="28"/>
          <w:szCs w:val="28"/>
        </w:rPr>
        <w:t xml:space="preserve"> </w:t>
      </w:r>
      <w:proofErr w:type="spellStart"/>
      <w:r w:rsidR="00BA5DC6" w:rsidRPr="006179E4">
        <w:rPr>
          <w:rFonts w:ascii="Times New Roman" w:hAnsi="Times New Roman" w:cs="Times New Roman"/>
          <w:sz w:val="28"/>
          <w:szCs w:val="28"/>
        </w:rPr>
        <w:t>освітнього</w:t>
      </w:r>
      <w:proofErr w:type="spellEnd"/>
      <w:r w:rsidR="00BA5DC6" w:rsidRPr="006179E4">
        <w:rPr>
          <w:rFonts w:ascii="Times New Roman" w:hAnsi="Times New Roman" w:cs="Times New Roman"/>
          <w:sz w:val="28"/>
          <w:szCs w:val="28"/>
        </w:rPr>
        <w:t xml:space="preserve"> простору. </w:t>
      </w:r>
      <w:proofErr w:type="spellStart"/>
      <w:r w:rsidR="00BA5DC6" w:rsidRPr="006179E4">
        <w:rPr>
          <w:rFonts w:ascii="Times New Roman" w:hAnsi="Times New Roman" w:cs="Times New Roman"/>
          <w:sz w:val="28"/>
          <w:szCs w:val="28"/>
        </w:rPr>
        <w:t>Це</w:t>
      </w:r>
      <w:proofErr w:type="spellEnd"/>
      <w:r w:rsidR="00BA5DC6" w:rsidRPr="006179E4">
        <w:rPr>
          <w:rFonts w:ascii="Times New Roman" w:hAnsi="Times New Roman" w:cs="Times New Roman"/>
          <w:sz w:val="28"/>
          <w:szCs w:val="28"/>
        </w:rPr>
        <w:t xml:space="preserve"> </w:t>
      </w:r>
      <w:proofErr w:type="spellStart"/>
      <w:r w:rsidR="00BA5DC6" w:rsidRPr="006179E4">
        <w:rPr>
          <w:rFonts w:ascii="Times New Roman" w:hAnsi="Times New Roman" w:cs="Times New Roman"/>
          <w:sz w:val="28"/>
          <w:szCs w:val="28"/>
        </w:rPr>
        <w:t>стосується</w:t>
      </w:r>
      <w:proofErr w:type="spellEnd"/>
      <w:r w:rsidR="00BA5DC6" w:rsidRPr="006179E4">
        <w:rPr>
          <w:rFonts w:ascii="Times New Roman" w:hAnsi="Times New Roman" w:cs="Times New Roman"/>
          <w:sz w:val="28"/>
          <w:szCs w:val="28"/>
        </w:rPr>
        <w:t xml:space="preserve"> й </w:t>
      </w:r>
      <w:proofErr w:type="spellStart"/>
      <w:r w:rsidR="00BA5DC6" w:rsidRPr="006179E4">
        <w:rPr>
          <w:rFonts w:ascii="Times New Roman" w:hAnsi="Times New Roman" w:cs="Times New Roman"/>
          <w:sz w:val="28"/>
          <w:szCs w:val="28"/>
        </w:rPr>
        <w:t>удосконалення</w:t>
      </w:r>
      <w:proofErr w:type="spellEnd"/>
      <w:r w:rsidR="00BA5DC6" w:rsidRPr="006179E4">
        <w:rPr>
          <w:rFonts w:ascii="Times New Roman" w:hAnsi="Times New Roman" w:cs="Times New Roman"/>
          <w:sz w:val="28"/>
          <w:szCs w:val="28"/>
        </w:rPr>
        <w:t xml:space="preserve"> </w:t>
      </w:r>
      <w:proofErr w:type="spellStart"/>
      <w:proofErr w:type="gramStart"/>
      <w:r w:rsidR="00BA5DC6" w:rsidRPr="006179E4">
        <w:rPr>
          <w:rFonts w:ascii="Times New Roman" w:hAnsi="Times New Roman" w:cs="Times New Roman"/>
          <w:sz w:val="28"/>
          <w:szCs w:val="28"/>
        </w:rPr>
        <w:t>техн</w:t>
      </w:r>
      <w:proofErr w:type="gramEnd"/>
      <w:r w:rsidR="00BA5DC6" w:rsidRPr="006179E4">
        <w:rPr>
          <w:rFonts w:ascii="Times New Roman" w:hAnsi="Times New Roman" w:cs="Times New Roman"/>
          <w:sz w:val="28"/>
          <w:szCs w:val="28"/>
        </w:rPr>
        <w:t>ічного</w:t>
      </w:r>
      <w:proofErr w:type="spellEnd"/>
      <w:r w:rsidR="00BA5DC6" w:rsidRPr="006179E4">
        <w:rPr>
          <w:rFonts w:ascii="Times New Roman" w:hAnsi="Times New Roman" w:cs="Times New Roman"/>
          <w:sz w:val="28"/>
          <w:szCs w:val="28"/>
        </w:rPr>
        <w:t xml:space="preserve"> </w:t>
      </w:r>
      <w:proofErr w:type="spellStart"/>
      <w:r w:rsidR="00BA5DC6" w:rsidRPr="006179E4">
        <w:rPr>
          <w:rFonts w:ascii="Times New Roman" w:hAnsi="Times New Roman" w:cs="Times New Roman"/>
          <w:sz w:val="28"/>
          <w:szCs w:val="28"/>
        </w:rPr>
        <w:t>оснащення</w:t>
      </w:r>
      <w:proofErr w:type="spellEnd"/>
      <w:r w:rsidR="00BA5DC6" w:rsidRPr="006179E4">
        <w:rPr>
          <w:rFonts w:ascii="Times New Roman" w:hAnsi="Times New Roman" w:cs="Times New Roman"/>
          <w:sz w:val="28"/>
          <w:szCs w:val="28"/>
        </w:rPr>
        <w:t xml:space="preserve">, і </w:t>
      </w:r>
      <w:proofErr w:type="spellStart"/>
      <w:r w:rsidR="00BA5DC6" w:rsidRPr="006179E4">
        <w:rPr>
          <w:rFonts w:ascii="Times New Roman" w:hAnsi="Times New Roman" w:cs="Times New Roman"/>
          <w:sz w:val="28"/>
          <w:szCs w:val="28"/>
        </w:rPr>
        <w:t>розвитку</w:t>
      </w:r>
      <w:proofErr w:type="spellEnd"/>
      <w:r w:rsidR="00BA5DC6" w:rsidRPr="006179E4">
        <w:rPr>
          <w:rFonts w:ascii="Times New Roman" w:hAnsi="Times New Roman" w:cs="Times New Roman"/>
          <w:sz w:val="28"/>
          <w:szCs w:val="28"/>
        </w:rPr>
        <w:t xml:space="preserve"> </w:t>
      </w:r>
      <w:proofErr w:type="spellStart"/>
      <w:r w:rsidR="00BA5DC6" w:rsidRPr="006179E4">
        <w:rPr>
          <w:rFonts w:ascii="Times New Roman" w:hAnsi="Times New Roman" w:cs="Times New Roman"/>
          <w:sz w:val="28"/>
          <w:szCs w:val="28"/>
        </w:rPr>
        <w:t>інформаційної</w:t>
      </w:r>
      <w:proofErr w:type="spellEnd"/>
      <w:r w:rsidR="00BA5DC6" w:rsidRPr="006179E4">
        <w:rPr>
          <w:rFonts w:ascii="Times New Roman" w:hAnsi="Times New Roman" w:cs="Times New Roman"/>
          <w:sz w:val="28"/>
          <w:szCs w:val="28"/>
        </w:rPr>
        <w:t xml:space="preserve"> </w:t>
      </w:r>
      <w:proofErr w:type="spellStart"/>
      <w:r w:rsidR="00BA5DC6" w:rsidRPr="006179E4">
        <w:rPr>
          <w:rFonts w:ascii="Times New Roman" w:hAnsi="Times New Roman" w:cs="Times New Roman"/>
          <w:sz w:val="28"/>
          <w:szCs w:val="28"/>
        </w:rPr>
        <w:t>культури</w:t>
      </w:r>
      <w:proofErr w:type="spellEnd"/>
      <w:r w:rsidR="00BA5DC6" w:rsidRPr="006179E4">
        <w:rPr>
          <w:rFonts w:ascii="Times New Roman" w:hAnsi="Times New Roman" w:cs="Times New Roman"/>
          <w:sz w:val="28"/>
          <w:szCs w:val="28"/>
        </w:rPr>
        <w:t xml:space="preserve"> </w:t>
      </w:r>
      <w:proofErr w:type="spellStart"/>
      <w:r w:rsidR="00BA5DC6" w:rsidRPr="006179E4">
        <w:rPr>
          <w:rFonts w:ascii="Times New Roman" w:hAnsi="Times New Roman" w:cs="Times New Roman"/>
          <w:sz w:val="28"/>
          <w:szCs w:val="28"/>
        </w:rPr>
        <w:t>педагогічних</w:t>
      </w:r>
      <w:proofErr w:type="spellEnd"/>
      <w:r w:rsidR="00BA5DC6" w:rsidRPr="006179E4">
        <w:rPr>
          <w:rFonts w:ascii="Times New Roman" w:hAnsi="Times New Roman" w:cs="Times New Roman"/>
          <w:sz w:val="28"/>
          <w:szCs w:val="28"/>
        </w:rPr>
        <w:t xml:space="preserve"> </w:t>
      </w:r>
      <w:proofErr w:type="spellStart"/>
      <w:r w:rsidR="00BA5DC6" w:rsidRPr="006179E4">
        <w:rPr>
          <w:rFonts w:ascii="Times New Roman" w:hAnsi="Times New Roman" w:cs="Times New Roman"/>
          <w:sz w:val="28"/>
          <w:szCs w:val="28"/>
        </w:rPr>
        <w:t>кадрів</w:t>
      </w:r>
      <w:proofErr w:type="spellEnd"/>
      <w:r w:rsidR="00BA5DC6" w:rsidRPr="006179E4">
        <w:rPr>
          <w:rFonts w:ascii="Times New Roman" w:hAnsi="Times New Roman" w:cs="Times New Roman"/>
          <w:sz w:val="28"/>
          <w:szCs w:val="28"/>
        </w:rPr>
        <w:t xml:space="preserve">, і </w:t>
      </w:r>
      <w:proofErr w:type="spellStart"/>
      <w:r w:rsidR="00BA5DC6" w:rsidRPr="006179E4">
        <w:rPr>
          <w:rFonts w:ascii="Times New Roman" w:hAnsi="Times New Roman" w:cs="Times New Roman"/>
          <w:sz w:val="28"/>
          <w:szCs w:val="28"/>
        </w:rPr>
        <w:t>відпрацювання</w:t>
      </w:r>
      <w:proofErr w:type="spellEnd"/>
      <w:r w:rsidR="00BA5DC6" w:rsidRPr="006179E4">
        <w:rPr>
          <w:rFonts w:ascii="Times New Roman" w:hAnsi="Times New Roman" w:cs="Times New Roman"/>
          <w:sz w:val="28"/>
          <w:szCs w:val="28"/>
        </w:rPr>
        <w:t xml:space="preserve"> методик </w:t>
      </w:r>
      <w:proofErr w:type="spellStart"/>
      <w:r w:rsidR="00BA5DC6" w:rsidRPr="006179E4">
        <w:rPr>
          <w:rFonts w:ascii="Times New Roman" w:hAnsi="Times New Roman" w:cs="Times New Roman"/>
          <w:sz w:val="28"/>
          <w:szCs w:val="28"/>
        </w:rPr>
        <w:t>використання</w:t>
      </w:r>
      <w:proofErr w:type="spellEnd"/>
      <w:r w:rsidR="00BA5DC6" w:rsidRPr="006179E4">
        <w:rPr>
          <w:rFonts w:ascii="Times New Roman" w:hAnsi="Times New Roman" w:cs="Times New Roman"/>
          <w:sz w:val="28"/>
          <w:szCs w:val="28"/>
        </w:rPr>
        <w:t xml:space="preserve"> ПК.</w:t>
      </w:r>
      <w:r w:rsidR="00C058DD">
        <w:rPr>
          <w:rFonts w:ascii="Times New Roman" w:hAnsi="Times New Roman" w:cs="Times New Roman"/>
          <w:sz w:val="28"/>
          <w:szCs w:val="28"/>
        </w:rPr>
        <w:t xml:space="preserve"> </w:t>
      </w:r>
    </w:p>
    <w:p w:rsidR="00FB2C71" w:rsidRPr="00C058DD" w:rsidRDefault="00FB2C71" w:rsidP="0063566B">
      <w:pPr>
        <w:spacing w:after="0" w:line="360" w:lineRule="auto"/>
        <w:ind w:right="141" w:firstLine="567"/>
        <w:jc w:val="center"/>
        <w:rPr>
          <w:rFonts w:ascii="Times New Roman" w:hAnsi="Times New Roman" w:cs="Times New Roman"/>
          <w:b/>
          <w:sz w:val="28"/>
          <w:szCs w:val="28"/>
          <w:lang w:val="uk-UA"/>
        </w:rPr>
      </w:pPr>
      <w:r w:rsidRPr="00C058DD">
        <w:rPr>
          <w:rFonts w:ascii="Times New Roman" w:hAnsi="Times New Roman" w:cs="Times New Roman"/>
          <w:b/>
          <w:sz w:val="28"/>
          <w:szCs w:val="28"/>
          <w:lang w:val="uk-UA"/>
        </w:rPr>
        <w:t>Результати впровадження інформаційних технологій в школі</w:t>
      </w:r>
    </w:p>
    <w:p w:rsidR="00FB2C71" w:rsidRPr="00C058DD" w:rsidRDefault="00FB2C71" w:rsidP="00327C17">
      <w:pPr>
        <w:spacing w:after="0" w:line="360" w:lineRule="auto"/>
        <w:ind w:right="141" w:firstLine="567"/>
        <w:jc w:val="both"/>
        <w:rPr>
          <w:rFonts w:ascii="Times New Roman" w:hAnsi="Times New Roman" w:cs="Times New Roman"/>
          <w:b/>
          <w:sz w:val="28"/>
          <w:szCs w:val="28"/>
          <w:u w:val="single"/>
          <w:lang w:val="uk-UA"/>
        </w:rPr>
      </w:pPr>
      <w:r w:rsidRPr="00C058DD">
        <w:rPr>
          <w:rFonts w:ascii="Times New Roman" w:hAnsi="Times New Roman" w:cs="Times New Roman"/>
          <w:b/>
          <w:sz w:val="28"/>
          <w:szCs w:val="28"/>
          <w:u w:val="single"/>
          <w:lang w:val="uk-UA"/>
        </w:rPr>
        <w:t>Управлінський аспект:</w:t>
      </w:r>
    </w:p>
    <w:p w:rsidR="00C058DD" w:rsidRDefault="00FB2C71" w:rsidP="00A14278">
      <w:pPr>
        <w:pStyle w:val="a3"/>
        <w:numPr>
          <w:ilvl w:val="0"/>
          <w:numId w:val="10"/>
        </w:numPr>
        <w:spacing w:after="0" w:line="360" w:lineRule="auto"/>
        <w:ind w:left="567" w:right="141" w:hanging="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Створена комплексна система автоматизованих робочих місць адміністрації школи та вчителя інформатики</w:t>
      </w:r>
      <w:r w:rsidR="00C058DD">
        <w:rPr>
          <w:rFonts w:ascii="Times New Roman" w:hAnsi="Times New Roman" w:cs="Times New Roman"/>
          <w:sz w:val="28"/>
          <w:szCs w:val="28"/>
          <w:lang w:val="uk-UA"/>
        </w:rPr>
        <w:t>;</w:t>
      </w:r>
      <w:r w:rsidRPr="006179E4">
        <w:rPr>
          <w:rFonts w:ascii="Times New Roman" w:hAnsi="Times New Roman" w:cs="Times New Roman"/>
          <w:sz w:val="28"/>
          <w:szCs w:val="28"/>
          <w:lang w:val="uk-UA"/>
        </w:rPr>
        <w:t xml:space="preserve"> </w:t>
      </w:r>
    </w:p>
    <w:p w:rsidR="00C058DD" w:rsidRDefault="00FB2C71" w:rsidP="00A14278">
      <w:pPr>
        <w:pStyle w:val="a3"/>
        <w:numPr>
          <w:ilvl w:val="0"/>
          <w:numId w:val="10"/>
        </w:numPr>
        <w:spacing w:after="0" w:line="360" w:lineRule="auto"/>
        <w:ind w:left="567" w:right="141" w:hanging="567"/>
        <w:jc w:val="both"/>
        <w:rPr>
          <w:rFonts w:ascii="Times New Roman" w:hAnsi="Times New Roman" w:cs="Times New Roman"/>
          <w:sz w:val="28"/>
          <w:szCs w:val="28"/>
          <w:lang w:val="uk-UA"/>
        </w:rPr>
      </w:pPr>
      <w:r w:rsidRPr="00C058DD">
        <w:rPr>
          <w:rFonts w:ascii="Times New Roman" w:hAnsi="Times New Roman" w:cs="Times New Roman"/>
          <w:sz w:val="28"/>
          <w:szCs w:val="28"/>
          <w:lang w:val="uk-UA"/>
        </w:rPr>
        <w:t>Надання доступу до мережі Інтернет</w:t>
      </w:r>
      <w:r w:rsidR="00C058DD" w:rsidRPr="00C058DD">
        <w:rPr>
          <w:rFonts w:ascii="Times New Roman" w:hAnsi="Times New Roman" w:cs="Times New Roman"/>
          <w:sz w:val="28"/>
          <w:szCs w:val="28"/>
          <w:lang w:val="uk-UA"/>
        </w:rPr>
        <w:t>;</w:t>
      </w:r>
      <w:r w:rsidRPr="00C058DD">
        <w:rPr>
          <w:rFonts w:ascii="Times New Roman" w:hAnsi="Times New Roman" w:cs="Times New Roman"/>
          <w:sz w:val="28"/>
          <w:szCs w:val="28"/>
          <w:lang w:val="uk-UA"/>
        </w:rPr>
        <w:t xml:space="preserve"> </w:t>
      </w:r>
    </w:p>
    <w:p w:rsidR="00C058DD" w:rsidRDefault="00FB2C71" w:rsidP="00A14278">
      <w:pPr>
        <w:pStyle w:val="a3"/>
        <w:numPr>
          <w:ilvl w:val="0"/>
          <w:numId w:val="10"/>
        </w:numPr>
        <w:spacing w:after="0" w:line="360" w:lineRule="auto"/>
        <w:ind w:left="567" w:right="141" w:hanging="567"/>
        <w:jc w:val="both"/>
        <w:rPr>
          <w:rFonts w:ascii="Times New Roman" w:hAnsi="Times New Roman" w:cs="Times New Roman"/>
          <w:sz w:val="28"/>
          <w:szCs w:val="28"/>
          <w:lang w:val="uk-UA"/>
        </w:rPr>
      </w:pPr>
      <w:r w:rsidRPr="00C058DD">
        <w:rPr>
          <w:rFonts w:ascii="Times New Roman" w:hAnsi="Times New Roman" w:cs="Times New Roman"/>
          <w:sz w:val="28"/>
          <w:szCs w:val="28"/>
          <w:lang w:val="uk-UA"/>
        </w:rPr>
        <w:lastRenderedPageBreak/>
        <w:t xml:space="preserve">Створена </w:t>
      </w:r>
      <w:r w:rsidR="00CC48A8" w:rsidRPr="00C058DD">
        <w:rPr>
          <w:rFonts w:ascii="Times New Roman" w:hAnsi="Times New Roman" w:cs="Times New Roman"/>
          <w:sz w:val="28"/>
          <w:szCs w:val="28"/>
          <w:lang w:val="uk-UA"/>
        </w:rPr>
        <w:t>шкільна база звітності</w:t>
      </w:r>
      <w:r w:rsidR="00C058DD" w:rsidRPr="00C058DD">
        <w:rPr>
          <w:rFonts w:ascii="Times New Roman" w:hAnsi="Times New Roman" w:cs="Times New Roman"/>
          <w:sz w:val="28"/>
          <w:szCs w:val="28"/>
          <w:lang w:val="uk-UA"/>
        </w:rPr>
        <w:t xml:space="preserve"> навчального</w:t>
      </w:r>
      <w:r w:rsidR="00CC48A8" w:rsidRPr="00C058DD">
        <w:rPr>
          <w:rFonts w:ascii="Times New Roman" w:hAnsi="Times New Roman" w:cs="Times New Roman"/>
          <w:sz w:val="28"/>
          <w:szCs w:val="28"/>
          <w:lang w:val="uk-UA"/>
        </w:rPr>
        <w:t xml:space="preserve"> закладу</w:t>
      </w:r>
      <w:r w:rsidR="00C058DD" w:rsidRPr="00C058DD">
        <w:rPr>
          <w:rFonts w:ascii="Times New Roman" w:hAnsi="Times New Roman" w:cs="Times New Roman"/>
          <w:sz w:val="28"/>
          <w:szCs w:val="28"/>
          <w:lang w:val="uk-UA"/>
        </w:rPr>
        <w:t>;</w:t>
      </w:r>
      <w:r w:rsidR="00CC48A8" w:rsidRPr="00C058DD">
        <w:rPr>
          <w:rFonts w:ascii="Times New Roman" w:hAnsi="Times New Roman" w:cs="Times New Roman"/>
          <w:sz w:val="28"/>
          <w:szCs w:val="28"/>
          <w:lang w:val="uk-UA"/>
        </w:rPr>
        <w:t xml:space="preserve"> </w:t>
      </w:r>
    </w:p>
    <w:p w:rsidR="00C058DD" w:rsidRDefault="00CC48A8" w:rsidP="00A14278">
      <w:pPr>
        <w:pStyle w:val="a3"/>
        <w:numPr>
          <w:ilvl w:val="0"/>
          <w:numId w:val="10"/>
        </w:numPr>
        <w:spacing w:after="0" w:line="360" w:lineRule="auto"/>
        <w:ind w:left="567" w:right="141" w:hanging="567"/>
        <w:jc w:val="both"/>
        <w:rPr>
          <w:rFonts w:ascii="Times New Roman" w:hAnsi="Times New Roman" w:cs="Times New Roman"/>
          <w:sz w:val="28"/>
          <w:szCs w:val="28"/>
          <w:lang w:val="uk-UA"/>
        </w:rPr>
      </w:pPr>
      <w:r w:rsidRPr="00C058DD">
        <w:rPr>
          <w:rFonts w:ascii="Times New Roman" w:hAnsi="Times New Roman" w:cs="Times New Roman"/>
          <w:sz w:val="28"/>
          <w:szCs w:val="28"/>
          <w:lang w:val="uk-UA"/>
        </w:rPr>
        <w:t>Створений єдиний методичний простір школи з метою  використання  електронних навчальних матеріалів ;методичних  посібників тощо;</w:t>
      </w:r>
    </w:p>
    <w:p w:rsidR="00CC48A8" w:rsidRPr="00C058DD" w:rsidRDefault="00CC48A8" w:rsidP="00A14278">
      <w:pPr>
        <w:pStyle w:val="a3"/>
        <w:numPr>
          <w:ilvl w:val="0"/>
          <w:numId w:val="10"/>
        </w:numPr>
        <w:spacing w:after="0" w:line="360" w:lineRule="auto"/>
        <w:ind w:left="567" w:right="141" w:hanging="567"/>
        <w:jc w:val="both"/>
        <w:rPr>
          <w:rFonts w:ascii="Times New Roman" w:hAnsi="Times New Roman" w:cs="Times New Roman"/>
          <w:sz w:val="28"/>
          <w:szCs w:val="28"/>
          <w:lang w:val="uk-UA"/>
        </w:rPr>
      </w:pPr>
      <w:r w:rsidRPr="00C058DD">
        <w:rPr>
          <w:rFonts w:ascii="Times New Roman" w:hAnsi="Times New Roman" w:cs="Times New Roman"/>
          <w:sz w:val="28"/>
          <w:szCs w:val="28"/>
          <w:lang w:val="uk-UA"/>
        </w:rPr>
        <w:t>Створена база даних:</w:t>
      </w:r>
    </w:p>
    <w:p w:rsidR="00CC48A8" w:rsidRPr="006179E4" w:rsidRDefault="00CC48A8" w:rsidP="00A14278">
      <w:pPr>
        <w:pStyle w:val="a3"/>
        <w:numPr>
          <w:ilvl w:val="0"/>
          <w:numId w:val="11"/>
        </w:numPr>
        <w:spacing w:after="0" w:line="360" w:lineRule="auto"/>
        <w:ind w:left="993" w:right="141" w:hanging="426"/>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Річне планування компонентів освітньої діяльності</w:t>
      </w:r>
      <w:r w:rsidR="00C058DD">
        <w:rPr>
          <w:rFonts w:ascii="Times New Roman" w:hAnsi="Times New Roman" w:cs="Times New Roman"/>
          <w:sz w:val="28"/>
          <w:szCs w:val="28"/>
          <w:lang w:val="uk-UA"/>
        </w:rPr>
        <w:t>;</w:t>
      </w:r>
    </w:p>
    <w:p w:rsidR="00CC48A8" w:rsidRPr="006179E4" w:rsidRDefault="00CC48A8" w:rsidP="00A14278">
      <w:pPr>
        <w:pStyle w:val="a3"/>
        <w:numPr>
          <w:ilvl w:val="0"/>
          <w:numId w:val="11"/>
        </w:numPr>
        <w:spacing w:after="0" w:line="360" w:lineRule="auto"/>
        <w:ind w:left="993" w:right="141" w:hanging="426"/>
        <w:jc w:val="both"/>
        <w:rPr>
          <w:rFonts w:ascii="Times New Roman" w:hAnsi="Times New Roman" w:cs="Times New Roman"/>
          <w:sz w:val="28"/>
          <w:szCs w:val="28"/>
          <w:lang w:val="uk-UA"/>
        </w:rPr>
      </w:pPr>
      <w:proofErr w:type="spellStart"/>
      <w:r w:rsidRPr="006179E4">
        <w:rPr>
          <w:rFonts w:ascii="Times New Roman" w:hAnsi="Times New Roman" w:cs="Times New Roman"/>
          <w:sz w:val="28"/>
          <w:szCs w:val="28"/>
          <w:lang w:val="uk-UA"/>
        </w:rPr>
        <w:t>Внутрішньошкільний</w:t>
      </w:r>
      <w:proofErr w:type="spellEnd"/>
      <w:r w:rsidRPr="006179E4">
        <w:rPr>
          <w:rFonts w:ascii="Times New Roman" w:hAnsi="Times New Roman" w:cs="Times New Roman"/>
          <w:sz w:val="28"/>
          <w:szCs w:val="28"/>
          <w:lang w:val="uk-UA"/>
        </w:rPr>
        <w:t xml:space="preserve"> контроль і управління  навчально-виховним процесом</w:t>
      </w:r>
      <w:r w:rsidR="00C058DD">
        <w:rPr>
          <w:rFonts w:ascii="Times New Roman" w:hAnsi="Times New Roman" w:cs="Times New Roman"/>
          <w:sz w:val="28"/>
          <w:szCs w:val="28"/>
          <w:lang w:val="uk-UA"/>
        </w:rPr>
        <w:t>;</w:t>
      </w:r>
    </w:p>
    <w:p w:rsidR="00CC48A8" w:rsidRPr="006179E4" w:rsidRDefault="00CC48A8" w:rsidP="00A14278">
      <w:pPr>
        <w:pStyle w:val="a3"/>
        <w:numPr>
          <w:ilvl w:val="0"/>
          <w:numId w:val="11"/>
        </w:numPr>
        <w:spacing w:after="0" w:line="360" w:lineRule="auto"/>
        <w:ind w:left="993" w:right="141" w:hanging="426"/>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Аналіз науково-методичного , матеріально-технічного, кадрового, інформаційного забезпечення</w:t>
      </w:r>
      <w:r w:rsidR="00C058DD">
        <w:rPr>
          <w:rFonts w:ascii="Times New Roman" w:hAnsi="Times New Roman" w:cs="Times New Roman"/>
          <w:sz w:val="28"/>
          <w:szCs w:val="28"/>
          <w:lang w:val="uk-UA"/>
        </w:rPr>
        <w:t>;</w:t>
      </w:r>
    </w:p>
    <w:p w:rsidR="00BB2424" w:rsidRPr="0063566B" w:rsidRDefault="00CC48A8" w:rsidP="00A14278">
      <w:pPr>
        <w:pStyle w:val="a3"/>
        <w:numPr>
          <w:ilvl w:val="0"/>
          <w:numId w:val="11"/>
        </w:numPr>
        <w:spacing w:after="0" w:line="360" w:lineRule="auto"/>
        <w:ind w:left="993" w:right="141" w:hanging="426"/>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Створено п</w:t>
      </w:r>
      <w:r w:rsidR="008D58FE">
        <w:rPr>
          <w:rFonts w:ascii="Times New Roman" w:hAnsi="Times New Roman" w:cs="Times New Roman"/>
          <w:sz w:val="28"/>
          <w:szCs w:val="28"/>
          <w:lang w:val="uk-UA"/>
        </w:rPr>
        <w:t>орт фоліо для вчителів та учнів</w:t>
      </w:r>
      <w:r w:rsidR="00C058DD">
        <w:rPr>
          <w:rFonts w:ascii="Times New Roman" w:hAnsi="Times New Roman" w:cs="Times New Roman"/>
          <w:sz w:val="28"/>
          <w:szCs w:val="28"/>
          <w:lang w:val="uk-UA"/>
        </w:rPr>
        <w:t>.</w:t>
      </w:r>
    </w:p>
    <w:p w:rsidR="00BB2424" w:rsidRPr="006179E4" w:rsidRDefault="00BB2424" w:rsidP="00327C17">
      <w:pPr>
        <w:spacing w:after="0" w:line="360" w:lineRule="auto"/>
        <w:ind w:right="141"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 xml:space="preserve"> </w:t>
      </w:r>
      <w:r w:rsidR="0063566B">
        <w:rPr>
          <w:rFonts w:ascii="Times New Roman" w:hAnsi="Times New Roman" w:cs="Times New Roman"/>
          <w:sz w:val="28"/>
          <w:szCs w:val="28"/>
          <w:lang w:val="uk-UA"/>
        </w:rPr>
        <w:t>В</w:t>
      </w:r>
      <w:r w:rsidR="0063566B" w:rsidRPr="006179E4">
        <w:rPr>
          <w:rFonts w:ascii="Times New Roman" w:hAnsi="Times New Roman" w:cs="Times New Roman"/>
          <w:sz w:val="28"/>
          <w:szCs w:val="28"/>
          <w:lang w:val="uk-UA"/>
        </w:rPr>
        <w:t xml:space="preserve"> </w:t>
      </w:r>
      <w:r w:rsidR="0063566B">
        <w:rPr>
          <w:rFonts w:ascii="Times New Roman" w:hAnsi="Times New Roman" w:cs="Times New Roman"/>
          <w:sz w:val="28"/>
          <w:szCs w:val="28"/>
          <w:lang w:val="uk-UA"/>
        </w:rPr>
        <w:t>навчальному закладі постійно</w:t>
      </w:r>
      <w:r w:rsidR="0063566B" w:rsidRPr="006179E4">
        <w:rPr>
          <w:rFonts w:ascii="Times New Roman" w:hAnsi="Times New Roman" w:cs="Times New Roman"/>
          <w:sz w:val="28"/>
          <w:szCs w:val="28"/>
          <w:lang w:val="uk-UA"/>
        </w:rPr>
        <w:t xml:space="preserve"> </w:t>
      </w:r>
      <w:r w:rsidRPr="006179E4">
        <w:rPr>
          <w:rFonts w:ascii="Times New Roman" w:hAnsi="Times New Roman" w:cs="Times New Roman"/>
          <w:sz w:val="28"/>
          <w:szCs w:val="28"/>
          <w:lang w:val="uk-UA"/>
        </w:rPr>
        <w:t>проводяться теоретичні, практичні заняття, семінари-практикуми з використанням комп’ютерних технологій у навчальній діяльності та в позаурочний час.</w:t>
      </w:r>
    </w:p>
    <w:p w:rsidR="00BB2424" w:rsidRPr="006179E4" w:rsidRDefault="00BB2424" w:rsidP="00327C17">
      <w:pPr>
        <w:spacing w:after="0" w:line="360" w:lineRule="auto"/>
        <w:ind w:right="141"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Важ</w:t>
      </w:r>
      <w:r w:rsidR="00234059" w:rsidRPr="006179E4">
        <w:rPr>
          <w:rFonts w:ascii="Times New Roman" w:hAnsi="Times New Roman" w:cs="Times New Roman"/>
          <w:sz w:val="28"/>
          <w:szCs w:val="28"/>
          <w:lang w:val="uk-UA"/>
        </w:rPr>
        <w:t>л</w:t>
      </w:r>
      <w:r w:rsidR="00C27310" w:rsidRPr="006179E4">
        <w:rPr>
          <w:rFonts w:ascii="Times New Roman" w:hAnsi="Times New Roman" w:cs="Times New Roman"/>
          <w:sz w:val="28"/>
          <w:szCs w:val="28"/>
          <w:lang w:val="uk-UA"/>
        </w:rPr>
        <w:t xml:space="preserve">ивим є залучення вчителів – </w:t>
      </w:r>
      <w:proofErr w:type="spellStart"/>
      <w:r w:rsidR="00C27310" w:rsidRPr="006179E4">
        <w:rPr>
          <w:rFonts w:ascii="Times New Roman" w:hAnsi="Times New Roman" w:cs="Times New Roman"/>
          <w:sz w:val="28"/>
          <w:szCs w:val="28"/>
          <w:lang w:val="uk-UA"/>
        </w:rPr>
        <w:t>пре</w:t>
      </w:r>
      <w:r w:rsidRPr="006179E4">
        <w:rPr>
          <w:rFonts w:ascii="Times New Roman" w:hAnsi="Times New Roman" w:cs="Times New Roman"/>
          <w:sz w:val="28"/>
          <w:szCs w:val="28"/>
          <w:lang w:val="uk-UA"/>
        </w:rPr>
        <w:t>дметників</w:t>
      </w:r>
      <w:proofErr w:type="spellEnd"/>
      <w:r w:rsidRPr="006179E4">
        <w:rPr>
          <w:rFonts w:ascii="Times New Roman" w:hAnsi="Times New Roman" w:cs="Times New Roman"/>
          <w:sz w:val="28"/>
          <w:szCs w:val="28"/>
          <w:lang w:val="uk-UA"/>
        </w:rPr>
        <w:t xml:space="preserve"> та учнів до співпраці з упровадження комп’ютерних </w:t>
      </w:r>
      <w:r w:rsidR="00706F9D" w:rsidRPr="006179E4">
        <w:rPr>
          <w:rFonts w:ascii="Times New Roman" w:hAnsi="Times New Roman" w:cs="Times New Roman"/>
          <w:sz w:val="28"/>
          <w:szCs w:val="28"/>
          <w:lang w:val="uk-UA"/>
        </w:rPr>
        <w:t xml:space="preserve">технологій, використання діючих навчальних програм, прикладного програмного забезпечення щодо створення електронного дидактичного, </w:t>
      </w:r>
      <w:proofErr w:type="spellStart"/>
      <w:r w:rsidR="00706F9D" w:rsidRPr="006179E4">
        <w:rPr>
          <w:rFonts w:ascii="Times New Roman" w:hAnsi="Times New Roman" w:cs="Times New Roman"/>
          <w:sz w:val="28"/>
          <w:szCs w:val="28"/>
          <w:lang w:val="uk-UA"/>
        </w:rPr>
        <w:t>роздаткового</w:t>
      </w:r>
      <w:proofErr w:type="spellEnd"/>
      <w:r w:rsidR="00234059" w:rsidRPr="006179E4">
        <w:rPr>
          <w:rFonts w:ascii="Times New Roman" w:hAnsi="Times New Roman" w:cs="Times New Roman"/>
          <w:sz w:val="28"/>
          <w:szCs w:val="28"/>
          <w:lang w:val="uk-UA"/>
        </w:rPr>
        <w:t xml:space="preserve"> </w:t>
      </w:r>
      <w:r w:rsidR="00706F9D" w:rsidRPr="006179E4">
        <w:rPr>
          <w:rFonts w:ascii="Times New Roman" w:hAnsi="Times New Roman" w:cs="Times New Roman"/>
          <w:sz w:val="28"/>
          <w:szCs w:val="28"/>
          <w:lang w:val="uk-UA"/>
        </w:rPr>
        <w:t xml:space="preserve">, наочного, навчального та </w:t>
      </w:r>
      <w:proofErr w:type="spellStart"/>
      <w:r w:rsidR="00706F9D" w:rsidRPr="006179E4">
        <w:rPr>
          <w:rFonts w:ascii="Times New Roman" w:hAnsi="Times New Roman" w:cs="Times New Roman"/>
          <w:sz w:val="28"/>
          <w:szCs w:val="28"/>
          <w:lang w:val="uk-UA"/>
        </w:rPr>
        <w:t>навчально</w:t>
      </w:r>
      <w:proofErr w:type="spellEnd"/>
      <w:r w:rsidR="00706F9D" w:rsidRPr="006179E4">
        <w:rPr>
          <w:rFonts w:ascii="Times New Roman" w:hAnsi="Times New Roman" w:cs="Times New Roman"/>
          <w:sz w:val="28"/>
          <w:szCs w:val="28"/>
          <w:lang w:val="uk-UA"/>
        </w:rPr>
        <w:t xml:space="preserve"> </w:t>
      </w:r>
      <w:r w:rsidR="00234059" w:rsidRPr="006179E4">
        <w:rPr>
          <w:rFonts w:ascii="Times New Roman" w:hAnsi="Times New Roman" w:cs="Times New Roman"/>
          <w:sz w:val="28"/>
          <w:szCs w:val="28"/>
          <w:lang w:val="uk-UA"/>
        </w:rPr>
        <w:t xml:space="preserve"> </w:t>
      </w:r>
      <w:r w:rsidR="00706F9D" w:rsidRPr="006179E4">
        <w:rPr>
          <w:rFonts w:ascii="Times New Roman" w:hAnsi="Times New Roman" w:cs="Times New Roman"/>
          <w:sz w:val="28"/>
          <w:szCs w:val="28"/>
          <w:lang w:val="uk-UA"/>
        </w:rPr>
        <w:t>– контролюючого  матеріалів, використання аудіо</w:t>
      </w:r>
      <w:r w:rsidR="00234059" w:rsidRPr="006179E4">
        <w:rPr>
          <w:rFonts w:ascii="Times New Roman" w:hAnsi="Times New Roman" w:cs="Times New Roman"/>
          <w:sz w:val="28"/>
          <w:szCs w:val="28"/>
          <w:lang w:val="uk-UA"/>
        </w:rPr>
        <w:t xml:space="preserve"> </w:t>
      </w:r>
      <w:r w:rsidR="00706F9D" w:rsidRPr="006179E4">
        <w:rPr>
          <w:rFonts w:ascii="Times New Roman" w:hAnsi="Times New Roman" w:cs="Times New Roman"/>
          <w:sz w:val="28"/>
          <w:szCs w:val="28"/>
          <w:lang w:val="uk-UA"/>
        </w:rPr>
        <w:t>- та відеоматеріалів, мережі Інтернет для проведення уроків з різних предметів.</w:t>
      </w:r>
    </w:p>
    <w:p w:rsidR="0063566B" w:rsidRPr="002E1991" w:rsidRDefault="00706F9D" w:rsidP="002E1991">
      <w:pPr>
        <w:spacing w:after="0" w:line="360" w:lineRule="auto"/>
        <w:ind w:right="141" w:firstLine="567"/>
        <w:jc w:val="both"/>
        <w:rPr>
          <w:rFonts w:ascii="Times New Roman" w:hAnsi="Times New Roman" w:cs="Times New Roman"/>
          <w:sz w:val="28"/>
          <w:szCs w:val="28"/>
          <w:lang w:val="uk-UA"/>
        </w:rPr>
      </w:pPr>
      <w:r w:rsidRPr="00752BA0">
        <w:rPr>
          <w:rFonts w:ascii="Times New Roman" w:hAnsi="Times New Roman" w:cs="Times New Roman"/>
          <w:sz w:val="28"/>
          <w:szCs w:val="28"/>
          <w:lang w:val="uk-UA"/>
        </w:rPr>
        <w:t xml:space="preserve">Педагогічний колектив у постійному пошуку, що сприяє проведенню конкурсів відкритих уроків та позакласних </w:t>
      </w:r>
      <w:r w:rsidR="00B15146" w:rsidRPr="00752BA0">
        <w:rPr>
          <w:rFonts w:ascii="Times New Roman" w:hAnsi="Times New Roman" w:cs="Times New Roman"/>
          <w:sz w:val="28"/>
          <w:szCs w:val="28"/>
          <w:lang w:val="uk-UA"/>
        </w:rPr>
        <w:t>заходів.</w:t>
      </w:r>
    </w:p>
    <w:p w:rsidR="00B15146" w:rsidRPr="00C058DD" w:rsidRDefault="00B15146" w:rsidP="00327C17">
      <w:pPr>
        <w:spacing w:after="0" w:line="360" w:lineRule="auto"/>
        <w:ind w:right="141" w:firstLine="567"/>
        <w:jc w:val="both"/>
        <w:rPr>
          <w:rFonts w:ascii="Times New Roman" w:hAnsi="Times New Roman" w:cs="Times New Roman"/>
          <w:b/>
          <w:sz w:val="28"/>
          <w:szCs w:val="28"/>
          <w:u w:val="single"/>
          <w:lang w:val="uk-UA"/>
        </w:rPr>
      </w:pPr>
      <w:r w:rsidRPr="00C058DD">
        <w:rPr>
          <w:rFonts w:ascii="Times New Roman" w:hAnsi="Times New Roman" w:cs="Times New Roman"/>
          <w:b/>
          <w:sz w:val="28"/>
          <w:szCs w:val="28"/>
          <w:u w:val="single"/>
          <w:lang w:val="uk-UA"/>
        </w:rPr>
        <w:t>Основні завдання школи, які реалізуються:</w:t>
      </w:r>
    </w:p>
    <w:p w:rsidR="00B15146" w:rsidRPr="006179E4" w:rsidRDefault="00B15146" w:rsidP="00A14278">
      <w:pPr>
        <w:pStyle w:val="a3"/>
        <w:numPr>
          <w:ilvl w:val="0"/>
          <w:numId w:val="12"/>
        </w:numPr>
        <w:spacing w:after="0" w:line="360" w:lineRule="auto"/>
        <w:ind w:left="567" w:right="141" w:hanging="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Впровадження нових технологій: організація навчального процесу в усіх структурних підрозділах школи з вдосконаленням змісту освіти;</w:t>
      </w:r>
    </w:p>
    <w:p w:rsidR="00B15146" w:rsidRPr="006179E4" w:rsidRDefault="00C058DD" w:rsidP="00A14278">
      <w:pPr>
        <w:pStyle w:val="a3"/>
        <w:numPr>
          <w:ilvl w:val="0"/>
          <w:numId w:val="12"/>
        </w:numPr>
        <w:spacing w:after="0" w:line="360" w:lineRule="auto"/>
        <w:ind w:left="567" w:right="141" w:hanging="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234059" w:rsidRPr="006179E4">
        <w:rPr>
          <w:rFonts w:ascii="Times New Roman" w:hAnsi="Times New Roman" w:cs="Times New Roman"/>
          <w:sz w:val="28"/>
          <w:szCs w:val="28"/>
          <w:lang w:val="uk-UA"/>
        </w:rPr>
        <w:t>рганізаці</w:t>
      </w:r>
      <w:r w:rsidR="00672A97" w:rsidRPr="006179E4">
        <w:rPr>
          <w:rFonts w:ascii="Times New Roman" w:hAnsi="Times New Roman" w:cs="Times New Roman"/>
          <w:sz w:val="28"/>
          <w:szCs w:val="28"/>
          <w:lang w:val="uk-UA"/>
        </w:rPr>
        <w:t>я виховної роботи через самовиховання учнів за допомогою програм творчого розвитку</w:t>
      </w:r>
      <w:r w:rsidR="00672A97" w:rsidRPr="006179E4">
        <w:rPr>
          <w:rFonts w:ascii="Times New Roman" w:hAnsi="Times New Roman" w:cs="Times New Roman"/>
          <w:sz w:val="28"/>
          <w:szCs w:val="28"/>
        </w:rPr>
        <w:t>;</w:t>
      </w:r>
      <w:r w:rsidR="00672A97" w:rsidRPr="006179E4">
        <w:rPr>
          <w:rFonts w:ascii="Times New Roman" w:hAnsi="Times New Roman" w:cs="Times New Roman"/>
          <w:sz w:val="28"/>
          <w:szCs w:val="28"/>
          <w:lang w:val="uk-UA"/>
        </w:rPr>
        <w:t xml:space="preserve"> самореалізації у житті школи на основі самоврядування</w:t>
      </w:r>
      <w:r w:rsidR="00672A97" w:rsidRPr="006179E4">
        <w:rPr>
          <w:rFonts w:ascii="Times New Roman" w:hAnsi="Times New Roman" w:cs="Times New Roman"/>
          <w:sz w:val="28"/>
          <w:szCs w:val="28"/>
        </w:rPr>
        <w:t>;</w:t>
      </w:r>
    </w:p>
    <w:p w:rsidR="00672A97" w:rsidRPr="006179E4" w:rsidRDefault="00672A97" w:rsidP="00A14278">
      <w:pPr>
        <w:pStyle w:val="a3"/>
        <w:numPr>
          <w:ilvl w:val="0"/>
          <w:numId w:val="12"/>
        </w:numPr>
        <w:spacing w:after="0" w:line="360" w:lineRule="auto"/>
        <w:ind w:left="567" w:right="141" w:hanging="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Створення сприятливих умов для підвищення особистого статусу кожного вчителя та учня у атмосфері загально-педагогічної культури;</w:t>
      </w:r>
    </w:p>
    <w:p w:rsidR="00672A97" w:rsidRPr="006179E4" w:rsidRDefault="00672A97" w:rsidP="00A14278">
      <w:pPr>
        <w:pStyle w:val="a3"/>
        <w:numPr>
          <w:ilvl w:val="0"/>
          <w:numId w:val="12"/>
        </w:numPr>
        <w:spacing w:after="0" w:line="360" w:lineRule="auto"/>
        <w:ind w:left="567" w:right="141" w:hanging="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lastRenderedPageBreak/>
        <w:t>Забезпечення охорони здоров</w:t>
      </w:r>
      <w:r w:rsidRPr="006179E4">
        <w:rPr>
          <w:rFonts w:ascii="Times New Roman" w:hAnsi="Times New Roman" w:cs="Times New Roman"/>
          <w:sz w:val="28"/>
          <w:szCs w:val="28"/>
        </w:rPr>
        <w:t>’</w:t>
      </w:r>
      <w:r w:rsidRPr="006179E4">
        <w:rPr>
          <w:rFonts w:ascii="Times New Roman" w:hAnsi="Times New Roman" w:cs="Times New Roman"/>
          <w:sz w:val="28"/>
          <w:szCs w:val="28"/>
          <w:lang w:val="uk-UA"/>
        </w:rPr>
        <w:t>я та фізичного розвитку учнів ш</w:t>
      </w:r>
      <w:r w:rsidR="00EC593E" w:rsidRPr="006179E4">
        <w:rPr>
          <w:rFonts w:ascii="Times New Roman" w:hAnsi="Times New Roman" w:cs="Times New Roman"/>
          <w:sz w:val="28"/>
          <w:szCs w:val="28"/>
          <w:lang w:val="uk-UA"/>
        </w:rPr>
        <w:t>к</w:t>
      </w:r>
      <w:r w:rsidRPr="006179E4">
        <w:rPr>
          <w:rFonts w:ascii="Times New Roman" w:hAnsi="Times New Roman" w:cs="Times New Roman"/>
          <w:sz w:val="28"/>
          <w:szCs w:val="28"/>
          <w:lang w:val="uk-UA"/>
        </w:rPr>
        <w:t xml:space="preserve">оли </w:t>
      </w:r>
      <w:r w:rsidR="00EC593E" w:rsidRPr="006179E4">
        <w:rPr>
          <w:rFonts w:ascii="Times New Roman" w:hAnsi="Times New Roman" w:cs="Times New Roman"/>
          <w:sz w:val="28"/>
          <w:szCs w:val="28"/>
          <w:lang w:val="uk-UA"/>
        </w:rPr>
        <w:t xml:space="preserve">добре організованою системою </w:t>
      </w:r>
      <w:r w:rsidR="00234059" w:rsidRPr="006179E4">
        <w:rPr>
          <w:rFonts w:ascii="Times New Roman" w:hAnsi="Times New Roman" w:cs="Times New Roman"/>
          <w:sz w:val="28"/>
          <w:szCs w:val="28"/>
          <w:lang w:val="uk-UA"/>
        </w:rPr>
        <w:t xml:space="preserve">фізкультурно-оздоровчої;  </w:t>
      </w:r>
      <w:proofErr w:type="spellStart"/>
      <w:r w:rsidR="00234059" w:rsidRPr="006179E4">
        <w:rPr>
          <w:rFonts w:ascii="Times New Roman" w:hAnsi="Times New Roman" w:cs="Times New Roman"/>
          <w:sz w:val="28"/>
          <w:szCs w:val="28"/>
          <w:lang w:val="uk-UA"/>
        </w:rPr>
        <w:t>медико</w:t>
      </w:r>
      <w:proofErr w:type="spellEnd"/>
      <w:r w:rsidR="00EC593E" w:rsidRPr="006179E4">
        <w:rPr>
          <w:rFonts w:ascii="Times New Roman" w:hAnsi="Times New Roman" w:cs="Times New Roman"/>
          <w:sz w:val="28"/>
          <w:szCs w:val="28"/>
          <w:lang w:val="uk-UA"/>
        </w:rPr>
        <w:t xml:space="preserve"> - профілактичної роботи.</w:t>
      </w:r>
    </w:p>
    <w:p w:rsidR="00A54110" w:rsidRPr="006179E4" w:rsidRDefault="00EC593E" w:rsidP="00327C17">
      <w:pPr>
        <w:pStyle w:val="a3"/>
        <w:spacing w:after="0" w:line="360" w:lineRule="auto"/>
        <w:ind w:left="0" w:right="141" w:firstLine="567"/>
        <w:jc w:val="both"/>
        <w:rPr>
          <w:rFonts w:ascii="Times New Roman" w:hAnsi="Times New Roman" w:cs="Times New Roman"/>
          <w:color w:val="C0504D" w:themeColor="accent2"/>
          <w:sz w:val="28"/>
          <w:szCs w:val="28"/>
          <w:lang w:val="uk-UA"/>
        </w:rPr>
      </w:pPr>
      <w:r w:rsidRPr="006179E4">
        <w:rPr>
          <w:rFonts w:ascii="Times New Roman" w:hAnsi="Times New Roman" w:cs="Times New Roman"/>
          <w:sz w:val="28"/>
          <w:szCs w:val="28"/>
          <w:lang w:val="uk-UA"/>
        </w:rPr>
        <w:t>Спостерігаючи за стрімким розвитком науки і техніки, а разом з тим соціальним та інтелектуальним запитом особистості, кожен з нас чітко усвідомлює, що школа повинна пр</w:t>
      </w:r>
      <w:r w:rsidR="00234059" w:rsidRPr="006179E4">
        <w:rPr>
          <w:rFonts w:ascii="Times New Roman" w:hAnsi="Times New Roman" w:cs="Times New Roman"/>
          <w:sz w:val="28"/>
          <w:szCs w:val="28"/>
          <w:lang w:val="uk-UA"/>
        </w:rPr>
        <w:t xml:space="preserve">ацювати в режимі розвитку, вона, тяжіє </w:t>
      </w:r>
      <w:r w:rsidRPr="006179E4">
        <w:rPr>
          <w:rFonts w:ascii="Times New Roman" w:hAnsi="Times New Roman" w:cs="Times New Roman"/>
          <w:sz w:val="28"/>
          <w:szCs w:val="28"/>
          <w:lang w:val="uk-UA"/>
        </w:rPr>
        <w:t>до втілення різних освітніх та управлінських ін</w:t>
      </w:r>
      <w:r w:rsidR="00AD11C6" w:rsidRPr="006179E4">
        <w:rPr>
          <w:rFonts w:ascii="Times New Roman" w:hAnsi="Times New Roman" w:cs="Times New Roman"/>
          <w:sz w:val="28"/>
          <w:szCs w:val="28"/>
          <w:lang w:val="uk-UA"/>
        </w:rPr>
        <w:t>н</w:t>
      </w:r>
      <w:r w:rsidRPr="006179E4">
        <w:rPr>
          <w:rFonts w:ascii="Times New Roman" w:hAnsi="Times New Roman" w:cs="Times New Roman"/>
          <w:sz w:val="28"/>
          <w:szCs w:val="28"/>
          <w:lang w:val="uk-UA"/>
        </w:rPr>
        <w:t>овацій.</w:t>
      </w:r>
      <w:r w:rsidR="00AD11C6" w:rsidRPr="006179E4">
        <w:rPr>
          <w:rFonts w:ascii="Times New Roman" w:hAnsi="Times New Roman" w:cs="Times New Roman"/>
          <w:sz w:val="28"/>
          <w:szCs w:val="28"/>
          <w:lang w:val="uk-UA"/>
        </w:rPr>
        <w:t xml:space="preserve"> А сам процес пізнання – безперервни</w:t>
      </w:r>
      <w:r w:rsidR="00D05AC9" w:rsidRPr="006179E4">
        <w:rPr>
          <w:rFonts w:ascii="Times New Roman" w:hAnsi="Times New Roman" w:cs="Times New Roman"/>
          <w:sz w:val="28"/>
          <w:szCs w:val="28"/>
          <w:lang w:val="uk-UA"/>
        </w:rPr>
        <w:t xml:space="preserve">й, тому пізнавати нове </w:t>
      </w:r>
      <w:r w:rsidR="00AD11C6" w:rsidRPr="006179E4">
        <w:rPr>
          <w:rFonts w:ascii="Times New Roman" w:hAnsi="Times New Roman" w:cs="Times New Roman"/>
          <w:sz w:val="28"/>
          <w:szCs w:val="28"/>
          <w:lang w:val="uk-UA"/>
        </w:rPr>
        <w:t xml:space="preserve"> або ж повертатися до вивченого нікому не пізно. Саме таким принципом керується адміністрація та педагогічний колектив загальноосвітньої школи, який </w:t>
      </w:r>
      <w:r w:rsidR="003F22C6">
        <w:rPr>
          <w:rFonts w:ascii="Times New Roman" w:hAnsi="Times New Roman" w:cs="Times New Roman"/>
          <w:sz w:val="28"/>
          <w:szCs w:val="28"/>
          <w:lang w:val="uk-UA"/>
        </w:rPr>
        <w:t xml:space="preserve"> вже 53</w:t>
      </w:r>
      <w:r w:rsidR="00AD11C6" w:rsidRPr="006179E4">
        <w:rPr>
          <w:rFonts w:ascii="Times New Roman" w:hAnsi="Times New Roman" w:cs="Times New Roman"/>
          <w:sz w:val="28"/>
          <w:szCs w:val="28"/>
          <w:lang w:val="uk-UA"/>
        </w:rPr>
        <w:t xml:space="preserve"> рок</w:t>
      </w:r>
      <w:r w:rsidR="003F22C6">
        <w:rPr>
          <w:rFonts w:ascii="Times New Roman" w:hAnsi="Times New Roman" w:cs="Times New Roman"/>
          <w:sz w:val="28"/>
          <w:szCs w:val="28"/>
          <w:lang w:val="uk-UA"/>
        </w:rPr>
        <w:t>и</w:t>
      </w:r>
      <w:r w:rsidR="00AD11C6" w:rsidRPr="006179E4">
        <w:rPr>
          <w:rFonts w:ascii="Times New Roman" w:hAnsi="Times New Roman" w:cs="Times New Roman"/>
          <w:sz w:val="28"/>
          <w:szCs w:val="28"/>
          <w:lang w:val="uk-UA"/>
        </w:rPr>
        <w:t xml:space="preserve"> є культурним та</w:t>
      </w:r>
      <w:r w:rsidR="00FC709F" w:rsidRPr="006179E4">
        <w:rPr>
          <w:rFonts w:ascii="Times New Roman" w:hAnsi="Times New Roman" w:cs="Times New Roman"/>
          <w:sz w:val="28"/>
          <w:szCs w:val="28"/>
          <w:lang w:val="uk-UA"/>
        </w:rPr>
        <w:t xml:space="preserve"> освітнім</w:t>
      </w:r>
      <w:r w:rsidR="007763B2" w:rsidRPr="006179E4">
        <w:rPr>
          <w:rFonts w:ascii="Times New Roman" w:hAnsi="Times New Roman" w:cs="Times New Roman"/>
          <w:sz w:val="28"/>
          <w:szCs w:val="28"/>
          <w:lang w:val="uk-UA"/>
        </w:rPr>
        <w:t xml:space="preserve"> осередком із добрими традиціями, високо – кваліфікованими вчителями. Сьогодні школа – це заклад освіти, де успішно втілюються  інноваційні </w:t>
      </w:r>
      <w:r w:rsidR="0017057D" w:rsidRPr="006179E4">
        <w:rPr>
          <w:rFonts w:ascii="Times New Roman" w:hAnsi="Times New Roman" w:cs="Times New Roman"/>
          <w:sz w:val="28"/>
          <w:szCs w:val="28"/>
          <w:lang w:val="uk-UA"/>
        </w:rPr>
        <w:t>управлінські та педагогічні технології.</w:t>
      </w:r>
      <w:r w:rsidR="00A54110" w:rsidRPr="006179E4">
        <w:rPr>
          <w:rFonts w:ascii="Times New Roman" w:hAnsi="Times New Roman" w:cs="Times New Roman"/>
          <w:color w:val="C0504D" w:themeColor="accent2"/>
          <w:sz w:val="28"/>
          <w:szCs w:val="28"/>
          <w:lang w:val="uk-UA"/>
        </w:rPr>
        <w:t xml:space="preserve"> </w:t>
      </w:r>
    </w:p>
    <w:p w:rsidR="00CC48A8" w:rsidRPr="006179E4" w:rsidRDefault="0017057D" w:rsidP="00327C17">
      <w:pPr>
        <w:pStyle w:val="a3"/>
        <w:spacing w:after="0" w:line="360" w:lineRule="auto"/>
        <w:ind w:left="0" w:right="141"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 xml:space="preserve">Запорукою успішного впровадження управлінських та педагогічних технологій передусім стало матеріально – технічне забезпечення комп’ютерною технікою. Це наявність комп’ютерів у кабінеті інформатики, </w:t>
      </w:r>
      <w:r w:rsidR="003F22C6">
        <w:rPr>
          <w:rFonts w:ascii="Times New Roman" w:hAnsi="Times New Roman" w:cs="Times New Roman"/>
          <w:sz w:val="28"/>
          <w:szCs w:val="28"/>
          <w:lang w:val="uk-UA"/>
        </w:rPr>
        <w:t xml:space="preserve">кабінеті секретаря, у </w:t>
      </w:r>
      <w:r w:rsidRPr="006179E4">
        <w:rPr>
          <w:rFonts w:ascii="Times New Roman" w:hAnsi="Times New Roman" w:cs="Times New Roman"/>
          <w:sz w:val="28"/>
          <w:szCs w:val="28"/>
          <w:lang w:val="uk-UA"/>
        </w:rPr>
        <w:t>адміністрації та підключення до Інтернет. Ефективно працюють програмні комплекси (курси, атестація, тарифікація, кадри</w:t>
      </w:r>
      <w:r w:rsidR="00614C1E" w:rsidRPr="006179E4">
        <w:rPr>
          <w:rFonts w:ascii="Times New Roman" w:hAnsi="Times New Roman" w:cs="Times New Roman"/>
          <w:sz w:val="28"/>
          <w:szCs w:val="28"/>
          <w:lang w:val="uk-UA"/>
        </w:rPr>
        <w:t xml:space="preserve">), шкільна мережа (ЗНЗ, РВК, учні). </w:t>
      </w:r>
      <w:r w:rsidR="003B3314">
        <w:rPr>
          <w:rFonts w:ascii="Times New Roman" w:hAnsi="Times New Roman" w:cs="Times New Roman"/>
          <w:sz w:val="28"/>
          <w:szCs w:val="28"/>
          <w:lang w:val="uk-UA"/>
        </w:rPr>
        <w:t>Заступником директора з навчально-виховної роботи Гатило О.Л. с</w:t>
      </w:r>
      <w:r w:rsidR="003F22C6">
        <w:rPr>
          <w:rFonts w:ascii="Times New Roman" w:hAnsi="Times New Roman" w:cs="Times New Roman"/>
          <w:sz w:val="28"/>
          <w:szCs w:val="28"/>
          <w:lang w:val="uk-UA"/>
        </w:rPr>
        <w:t>творено та постійно оновлюється</w:t>
      </w:r>
      <w:r w:rsidR="00614C1E" w:rsidRPr="006179E4">
        <w:rPr>
          <w:rFonts w:ascii="Times New Roman" w:hAnsi="Times New Roman" w:cs="Times New Roman"/>
          <w:sz w:val="28"/>
          <w:szCs w:val="28"/>
          <w:lang w:val="uk-UA"/>
        </w:rPr>
        <w:t xml:space="preserve"> сайт </w:t>
      </w:r>
      <w:r w:rsidR="003F22C6">
        <w:rPr>
          <w:rFonts w:ascii="Times New Roman" w:hAnsi="Times New Roman" w:cs="Times New Roman"/>
          <w:sz w:val="28"/>
          <w:szCs w:val="28"/>
          <w:lang w:val="uk-UA"/>
        </w:rPr>
        <w:t>навчального закладу</w:t>
      </w:r>
      <w:r w:rsidR="00614C1E" w:rsidRPr="006179E4">
        <w:rPr>
          <w:rFonts w:ascii="Times New Roman" w:hAnsi="Times New Roman" w:cs="Times New Roman"/>
          <w:sz w:val="28"/>
          <w:szCs w:val="28"/>
          <w:lang w:val="uk-UA"/>
        </w:rPr>
        <w:t>. Оскільки інновація  - це новоутворення, нововведення, а освітніми інновац</w:t>
      </w:r>
      <w:r w:rsidR="00322BED">
        <w:rPr>
          <w:rFonts w:ascii="Times New Roman" w:hAnsi="Times New Roman" w:cs="Times New Roman"/>
          <w:sz w:val="28"/>
          <w:szCs w:val="28"/>
          <w:lang w:val="uk-UA"/>
        </w:rPr>
        <w:t>іями є вперше створені, виховні</w:t>
      </w:r>
      <w:r w:rsidR="00614C1E" w:rsidRPr="006179E4">
        <w:rPr>
          <w:rFonts w:ascii="Times New Roman" w:hAnsi="Times New Roman" w:cs="Times New Roman"/>
          <w:sz w:val="28"/>
          <w:szCs w:val="28"/>
          <w:lang w:val="uk-UA"/>
        </w:rPr>
        <w:t>, управлінські системи, що суттєво поліпшують результати освітньої діяльності, то інноваційною освітньою</w:t>
      </w:r>
      <w:r w:rsidR="00E24759" w:rsidRPr="006179E4">
        <w:rPr>
          <w:rFonts w:ascii="Times New Roman" w:hAnsi="Times New Roman" w:cs="Times New Roman"/>
          <w:sz w:val="28"/>
          <w:szCs w:val="28"/>
          <w:lang w:val="uk-UA"/>
        </w:rPr>
        <w:t xml:space="preserve"> діяльністю є розробка, поширення та застосування освітніх інновацій.</w:t>
      </w:r>
    </w:p>
    <w:p w:rsidR="00E24759" w:rsidRPr="006179E4" w:rsidRDefault="00E24759" w:rsidP="00327C17">
      <w:pPr>
        <w:pStyle w:val="a3"/>
        <w:spacing w:after="0" w:line="360" w:lineRule="auto"/>
        <w:ind w:left="0" w:right="141"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Метою навчального проектування є створення вчителям таких умов під час освітнього процесу, за яких його результатом є індивідуальний досвід проектної діяльності учня. Під час використання технологій вирішується ціла низка дидактичних, виховних і розвивальних завдань.</w:t>
      </w:r>
    </w:p>
    <w:p w:rsidR="0040259A" w:rsidRPr="006179E4" w:rsidRDefault="00F66FAF" w:rsidP="00327C17">
      <w:pPr>
        <w:pStyle w:val="a3"/>
        <w:spacing w:after="0" w:line="360" w:lineRule="auto"/>
        <w:ind w:left="0" w:right="141"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Впровадження інформаційних управлінських технологій надає можливість:</w:t>
      </w:r>
    </w:p>
    <w:p w:rsidR="00F66FAF" w:rsidRPr="006179E4" w:rsidRDefault="00322BED" w:rsidP="00A14278">
      <w:pPr>
        <w:pStyle w:val="a3"/>
        <w:numPr>
          <w:ilvl w:val="0"/>
          <w:numId w:val="13"/>
        </w:numPr>
        <w:spacing w:after="0" w:line="360" w:lineRule="auto"/>
        <w:ind w:left="567" w:right="141" w:hanging="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F66FAF" w:rsidRPr="006179E4">
        <w:rPr>
          <w:rFonts w:ascii="Times New Roman" w:hAnsi="Times New Roman" w:cs="Times New Roman"/>
          <w:sz w:val="28"/>
          <w:szCs w:val="28"/>
          <w:lang w:val="uk-UA"/>
        </w:rPr>
        <w:t>робити управління більш демократичним;</w:t>
      </w:r>
      <w:r w:rsidR="00C348A6" w:rsidRPr="006179E4">
        <w:rPr>
          <w:rFonts w:ascii="Times New Roman" w:hAnsi="Times New Roman" w:cs="Times New Roman"/>
          <w:sz w:val="28"/>
          <w:szCs w:val="28"/>
          <w:lang w:val="uk-UA"/>
        </w:rPr>
        <w:t xml:space="preserve"> </w:t>
      </w:r>
    </w:p>
    <w:p w:rsidR="00F66FAF" w:rsidRPr="006179E4" w:rsidRDefault="00322BED" w:rsidP="00A14278">
      <w:pPr>
        <w:pStyle w:val="a3"/>
        <w:numPr>
          <w:ilvl w:val="0"/>
          <w:numId w:val="13"/>
        </w:numPr>
        <w:spacing w:after="0" w:line="360" w:lineRule="auto"/>
        <w:ind w:left="567" w:right="141" w:hanging="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w:t>
      </w:r>
      <w:r w:rsidR="00F66FAF" w:rsidRPr="006179E4">
        <w:rPr>
          <w:rFonts w:ascii="Times New Roman" w:hAnsi="Times New Roman" w:cs="Times New Roman"/>
          <w:sz w:val="28"/>
          <w:szCs w:val="28"/>
          <w:lang w:val="uk-UA"/>
        </w:rPr>
        <w:t xml:space="preserve">авчити учасників </w:t>
      </w:r>
      <w:proofErr w:type="spellStart"/>
      <w:r w:rsidR="00F66FAF" w:rsidRPr="006179E4">
        <w:rPr>
          <w:rFonts w:ascii="Times New Roman" w:hAnsi="Times New Roman" w:cs="Times New Roman"/>
          <w:sz w:val="28"/>
          <w:szCs w:val="28"/>
          <w:lang w:val="uk-UA"/>
        </w:rPr>
        <w:t>навчально</w:t>
      </w:r>
      <w:proofErr w:type="spellEnd"/>
      <w:r w:rsidR="00234059" w:rsidRPr="006179E4">
        <w:rPr>
          <w:rFonts w:ascii="Times New Roman" w:hAnsi="Times New Roman" w:cs="Times New Roman"/>
          <w:sz w:val="28"/>
          <w:szCs w:val="28"/>
          <w:lang w:val="uk-UA"/>
        </w:rPr>
        <w:t xml:space="preserve"> </w:t>
      </w:r>
      <w:r w:rsidR="00F66FAF" w:rsidRPr="006179E4">
        <w:rPr>
          <w:rFonts w:ascii="Times New Roman" w:hAnsi="Times New Roman" w:cs="Times New Roman"/>
          <w:sz w:val="28"/>
          <w:szCs w:val="28"/>
          <w:lang w:val="uk-UA"/>
        </w:rPr>
        <w:t xml:space="preserve">- виховного процесу формулювати власну думку, </w:t>
      </w:r>
      <w:r w:rsidR="00C348A6" w:rsidRPr="006179E4">
        <w:rPr>
          <w:rFonts w:ascii="Times New Roman" w:hAnsi="Times New Roman" w:cs="Times New Roman"/>
          <w:sz w:val="28"/>
          <w:szCs w:val="28"/>
          <w:lang w:val="uk-UA"/>
        </w:rPr>
        <w:t>доводити свою точку зору, аргументувати й дискутувати, слухати іншу людину, будувати конструктивні відносини в групі, визначати своє місце в ній, уникати конфліктів, розв’язувати їх, шукати компроміси, прагнути до діалогу;</w:t>
      </w:r>
    </w:p>
    <w:p w:rsidR="00C348A6" w:rsidRPr="006179E4" w:rsidRDefault="00322BED" w:rsidP="00A14278">
      <w:pPr>
        <w:pStyle w:val="a3"/>
        <w:numPr>
          <w:ilvl w:val="0"/>
          <w:numId w:val="13"/>
        </w:numPr>
        <w:spacing w:after="0" w:line="360" w:lineRule="auto"/>
        <w:ind w:left="567" w:right="141" w:hanging="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C348A6" w:rsidRPr="006179E4">
        <w:rPr>
          <w:rFonts w:ascii="Times New Roman" w:hAnsi="Times New Roman" w:cs="Times New Roman"/>
          <w:sz w:val="28"/>
          <w:szCs w:val="28"/>
          <w:lang w:val="uk-UA"/>
        </w:rPr>
        <w:t>находити спільне роз’яснення проблеми;</w:t>
      </w:r>
    </w:p>
    <w:p w:rsidR="003B3314" w:rsidRPr="00322BED" w:rsidRDefault="00322BED" w:rsidP="00A14278">
      <w:pPr>
        <w:pStyle w:val="a3"/>
        <w:numPr>
          <w:ilvl w:val="0"/>
          <w:numId w:val="13"/>
        </w:numPr>
        <w:spacing w:after="0" w:line="360" w:lineRule="auto"/>
        <w:ind w:left="567" w:right="141" w:hanging="567"/>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DB594F" w:rsidRPr="006179E4">
        <w:rPr>
          <w:rFonts w:ascii="Times New Roman" w:hAnsi="Times New Roman" w:cs="Times New Roman"/>
          <w:sz w:val="28"/>
          <w:szCs w:val="28"/>
          <w:lang w:val="uk-UA"/>
        </w:rPr>
        <w:t>озвивати у членів педагогічного колективу почуття спільності, єдності, відповідальності за процес прийняття рішення та його виконання;</w:t>
      </w:r>
    </w:p>
    <w:p w:rsidR="005246F9" w:rsidRPr="006179E4" w:rsidRDefault="00DB594F" w:rsidP="00327C17">
      <w:pPr>
        <w:spacing w:after="0" w:line="360" w:lineRule="auto"/>
        <w:ind w:right="141"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 xml:space="preserve">Як бачимо, </w:t>
      </w:r>
      <w:r w:rsidR="00725146" w:rsidRPr="006179E4">
        <w:rPr>
          <w:rFonts w:ascii="Times New Roman" w:hAnsi="Times New Roman" w:cs="Times New Roman"/>
          <w:sz w:val="28"/>
          <w:szCs w:val="28"/>
          <w:lang w:val="uk-UA"/>
        </w:rPr>
        <w:t xml:space="preserve">школа є </w:t>
      </w:r>
      <w:proofErr w:type="spellStart"/>
      <w:r w:rsidR="00725146" w:rsidRPr="006179E4">
        <w:rPr>
          <w:rFonts w:ascii="Times New Roman" w:hAnsi="Times New Roman" w:cs="Times New Roman"/>
          <w:sz w:val="28"/>
          <w:szCs w:val="28"/>
          <w:lang w:val="uk-UA"/>
        </w:rPr>
        <w:t>посередком</w:t>
      </w:r>
      <w:proofErr w:type="spellEnd"/>
      <w:r w:rsidR="00725146" w:rsidRPr="006179E4">
        <w:rPr>
          <w:rFonts w:ascii="Times New Roman" w:hAnsi="Times New Roman" w:cs="Times New Roman"/>
          <w:sz w:val="28"/>
          <w:szCs w:val="28"/>
          <w:lang w:val="uk-UA"/>
        </w:rPr>
        <w:t xml:space="preserve"> інноваційної діяльності. </w:t>
      </w:r>
      <w:r w:rsidR="003B3314">
        <w:rPr>
          <w:rFonts w:ascii="Times New Roman" w:hAnsi="Times New Roman" w:cs="Times New Roman"/>
          <w:sz w:val="28"/>
          <w:szCs w:val="28"/>
          <w:lang w:val="uk-UA"/>
        </w:rPr>
        <w:t>Підбиваючи підсумки</w:t>
      </w:r>
      <w:r w:rsidR="00292B31" w:rsidRPr="0098675F">
        <w:rPr>
          <w:rFonts w:ascii="Times New Roman" w:hAnsi="Times New Roman" w:cs="Times New Roman"/>
          <w:sz w:val="28"/>
          <w:szCs w:val="28"/>
          <w:lang w:val="uk-UA"/>
        </w:rPr>
        <w:t xml:space="preserve"> можемо чі</w:t>
      </w:r>
      <w:r w:rsidR="00725146" w:rsidRPr="0098675F">
        <w:rPr>
          <w:rFonts w:ascii="Times New Roman" w:hAnsi="Times New Roman" w:cs="Times New Roman"/>
          <w:sz w:val="28"/>
          <w:szCs w:val="28"/>
          <w:lang w:val="uk-UA"/>
        </w:rPr>
        <w:t>тко зазначити, що використання інновацій</w:t>
      </w:r>
      <w:r w:rsidR="003B3314">
        <w:rPr>
          <w:rFonts w:ascii="Times New Roman" w:hAnsi="Times New Roman" w:cs="Times New Roman"/>
          <w:sz w:val="28"/>
          <w:szCs w:val="28"/>
          <w:lang w:val="uk-UA"/>
        </w:rPr>
        <w:t xml:space="preserve"> є</w:t>
      </w:r>
      <w:r w:rsidR="00725146" w:rsidRPr="0098675F">
        <w:rPr>
          <w:rFonts w:ascii="Times New Roman" w:hAnsi="Times New Roman" w:cs="Times New Roman"/>
          <w:sz w:val="28"/>
          <w:szCs w:val="28"/>
          <w:lang w:val="uk-UA"/>
        </w:rPr>
        <w:t xml:space="preserve"> засобом розвитку школи</w:t>
      </w:r>
      <w:r w:rsidR="0098675F">
        <w:rPr>
          <w:rFonts w:ascii="Times New Roman" w:hAnsi="Times New Roman" w:cs="Times New Roman"/>
          <w:sz w:val="28"/>
          <w:szCs w:val="28"/>
          <w:lang w:val="uk-UA"/>
        </w:rPr>
        <w:t>.</w:t>
      </w:r>
    </w:p>
    <w:p w:rsidR="00F326A5" w:rsidRPr="0098675F" w:rsidRDefault="00647F1D" w:rsidP="00327C17">
      <w:pPr>
        <w:spacing w:after="0" w:line="360" w:lineRule="auto"/>
        <w:ind w:right="141" w:firstLine="567"/>
        <w:jc w:val="both"/>
        <w:rPr>
          <w:rFonts w:ascii="Times New Roman" w:hAnsi="Times New Roman" w:cs="Times New Roman"/>
          <w:sz w:val="28"/>
          <w:szCs w:val="28"/>
          <w:lang w:val="uk-UA"/>
        </w:rPr>
      </w:pPr>
      <w:r w:rsidRPr="0098675F">
        <w:rPr>
          <w:rFonts w:ascii="Times New Roman" w:hAnsi="Times New Roman" w:cs="Times New Roman"/>
          <w:sz w:val="28"/>
          <w:szCs w:val="28"/>
          <w:lang w:val="uk-UA"/>
        </w:rPr>
        <w:t>Робота з вчителями полягає у реалізації принципу: «Учитель – співучасник процесу вироблення і реалізації перспективних завдань розвитку школи</w:t>
      </w:r>
      <w:r w:rsidR="008E4C5B" w:rsidRPr="0098675F">
        <w:rPr>
          <w:rFonts w:ascii="Times New Roman" w:hAnsi="Times New Roman" w:cs="Times New Roman"/>
          <w:sz w:val="28"/>
          <w:szCs w:val="28"/>
          <w:lang w:val="uk-UA"/>
        </w:rPr>
        <w:t>»</w:t>
      </w:r>
      <w:r w:rsidRPr="0098675F">
        <w:rPr>
          <w:rFonts w:ascii="Times New Roman" w:hAnsi="Times New Roman" w:cs="Times New Roman"/>
          <w:sz w:val="28"/>
          <w:szCs w:val="28"/>
          <w:lang w:val="uk-UA"/>
        </w:rPr>
        <w:t xml:space="preserve">. </w:t>
      </w:r>
      <w:r w:rsidR="00AD5CC7" w:rsidRPr="0098675F">
        <w:rPr>
          <w:rFonts w:ascii="Times New Roman" w:hAnsi="Times New Roman" w:cs="Times New Roman"/>
          <w:sz w:val="28"/>
          <w:szCs w:val="28"/>
          <w:lang w:val="uk-UA"/>
        </w:rPr>
        <w:t xml:space="preserve">Учитель не об’єкт, а суб’єкт управління. Суб’єкт-суб’єктна </w:t>
      </w:r>
      <w:r w:rsidR="00234059" w:rsidRPr="0098675F">
        <w:rPr>
          <w:rFonts w:ascii="Times New Roman" w:hAnsi="Times New Roman" w:cs="Times New Roman"/>
          <w:sz w:val="28"/>
          <w:szCs w:val="28"/>
          <w:lang w:val="uk-UA"/>
        </w:rPr>
        <w:t>послідовна</w:t>
      </w:r>
      <w:r w:rsidR="00687FB1" w:rsidRPr="0098675F">
        <w:rPr>
          <w:rFonts w:ascii="Times New Roman" w:hAnsi="Times New Roman" w:cs="Times New Roman"/>
          <w:sz w:val="28"/>
          <w:szCs w:val="28"/>
          <w:lang w:val="uk-UA"/>
        </w:rPr>
        <w:t xml:space="preserve"> </w:t>
      </w:r>
      <w:r w:rsidR="00AD5CC7" w:rsidRPr="0098675F">
        <w:rPr>
          <w:rFonts w:ascii="Times New Roman" w:hAnsi="Times New Roman" w:cs="Times New Roman"/>
          <w:sz w:val="28"/>
          <w:szCs w:val="28"/>
          <w:lang w:val="uk-UA"/>
        </w:rPr>
        <w:t>система відносин сприяє зростанню особистості педагога, з’являються особистісні мотиви до власного самовизначення, самореалізації. Один із методів активного залучення педагогів у процес управління, що сприяє пробудженню мотивації до професійного розвитку, вважаємо делегування повноважень адміністрації</w:t>
      </w:r>
      <w:r w:rsidR="00234059" w:rsidRPr="0098675F">
        <w:rPr>
          <w:rFonts w:ascii="Times New Roman" w:hAnsi="Times New Roman" w:cs="Times New Roman"/>
          <w:sz w:val="28"/>
          <w:szCs w:val="28"/>
          <w:lang w:val="uk-UA"/>
        </w:rPr>
        <w:t xml:space="preserve"> </w:t>
      </w:r>
      <w:r w:rsidR="00AD5CC7" w:rsidRPr="0098675F">
        <w:rPr>
          <w:rFonts w:ascii="Times New Roman" w:hAnsi="Times New Roman" w:cs="Times New Roman"/>
          <w:sz w:val="28"/>
          <w:szCs w:val="28"/>
          <w:lang w:val="uk-UA"/>
        </w:rPr>
        <w:t xml:space="preserve"> </w:t>
      </w:r>
      <w:r w:rsidR="00234059" w:rsidRPr="0098675F">
        <w:rPr>
          <w:rFonts w:ascii="Times New Roman" w:hAnsi="Times New Roman" w:cs="Times New Roman"/>
          <w:sz w:val="28"/>
          <w:szCs w:val="28"/>
          <w:lang w:val="uk-UA"/>
        </w:rPr>
        <w:t>пед</w:t>
      </w:r>
      <w:r w:rsidR="003B3314">
        <w:rPr>
          <w:rFonts w:ascii="Times New Roman" w:hAnsi="Times New Roman" w:cs="Times New Roman"/>
          <w:sz w:val="28"/>
          <w:szCs w:val="28"/>
          <w:lang w:val="uk-UA"/>
        </w:rPr>
        <w:t xml:space="preserve">агогічному </w:t>
      </w:r>
      <w:r w:rsidR="00AD5CC7" w:rsidRPr="0098675F">
        <w:rPr>
          <w:rFonts w:ascii="Times New Roman" w:hAnsi="Times New Roman" w:cs="Times New Roman"/>
          <w:sz w:val="28"/>
          <w:szCs w:val="28"/>
          <w:lang w:val="uk-UA"/>
        </w:rPr>
        <w:t>колективу</w:t>
      </w:r>
      <w:r w:rsidR="003B3314">
        <w:rPr>
          <w:rFonts w:ascii="Times New Roman" w:hAnsi="Times New Roman" w:cs="Times New Roman"/>
          <w:sz w:val="28"/>
          <w:szCs w:val="28"/>
          <w:lang w:val="uk-UA"/>
        </w:rPr>
        <w:t xml:space="preserve"> та</w:t>
      </w:r>
      <w:r w:rsidR="00AD5CC7" w:rsidRPr="0098675F">
        <w:rPr>
          <w:rFonts w:ascii="Times New Roman" w:hAnsi="Times New Roman" w:cs="Times New Roman"/>
          <w:sz w:val="28"/>
          <w:szCs w:val="28"/>
          <w:lang w:val="uk-UA"/>
        </w:rPr>
        <w:t xml:space="preserve"> </w:t>
      </w:r>
      <w:r w:rsidR="001F2A12" w:rsidRPr="0098675F">
        <w:rPr>
          <w:rFonts w:ascii="Times New Roman" w:hAnsi="Times New Roman" w:cs="Times New Roman"/>
          <w:sz w:val="28"/>
          <w:szCs w:val="28"/>
          <w:lang w:val="uk-UA"/>
        </w:rPr>
        <w:t>окремим його членам</w:t>
      </w:r>
      <w:r w:rsidR="003B3314">
        <w:rPr>
          <w:rFonts w:ascii="Times New Roman" w:hAnsi="Times New Roman" w:cs="Times New Roman"/>
          <w:sz w:val="28"/>
          <w:szCs w:val="28"/>
          <w:lang w:val="uk-UA"/>
        </w:rPr>
        <w:t>.</w:t>
      </w:r>
    </w:p>
    <w:p w:rsidR="00F326A5" w:rsidRPr="00322BED" w:rsidRDefault="00F326A5" w:rsidP="00327C17">
      <w:pPr>
        <w:spacing w:after="0" w:line="360" w:lineRule="auto"/>
        <w:ind w:right="141" w:firstLine="567"/>
        <w:jc w:val="both"/>
        <w:rPr>
          <w:rFonts w:ascii="Times New Roman" w:hAnsi="Times New Roman" w:cs="Times New Roman"/>
          <w:i/>
          <w:sz w:val="28"/>
          <w:szCs w:val="28"/>
        </w:rPr>
      </w:pPr>
      <w:proofErr w:type="spellStart"/>
      <w:r w:rsidRPr="006179E4">
        <w:rPr>
          <w:rFonts w:ascii="Times New Roman" w:hAnsi="Times New Roman" w:cs="Times New Roman"/>
          <w:sz w:val="28"/>
          <w:szCs w:val="28"/>
        </w:rPr>
        <w:t>В.О.Сухомлинський</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наголошував</w:t>
      </w:r>
      <w:proofErr w:type="spellEnd"/>
      <w:r w:rsidRPr="006179E4">
        <w:rPr>
          <w:rFonts w:ascii="Times New Roman" w:hAnsi="Times New Roman" w:cs="Times New Roman"/>
          <w:sz w:val="28"/>
          <w:szCs w:val="28"/>
        </w:rPr>
        <w:t xml:space="preserve"> на </w:t>
      </w:r>
      <w:proofErr w:type="spellStart"/>
      <w:r w:rsidRPr="006179E4">
        <w:rPr>
          <w:rFonts w:ascii="Times New Roman" w:hAnsi="Times New Roman" w:cs="Times New Roman"/>
          <w:sz w:val="28"/>
          <w:szCs w:val="28"/>
        </w:rPr>
        <w:t>необхідності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постійного</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поповнення</w:t>
      </w:r>
      <w:proofErr w:type="spellEnd"/>
      <w:r w:rsidRPr="006179E4">
        <w:rPr>
          <w:rFonts w:ascii="Times New Roman" w:hAnsi="Times New Roman" w:cs="Times New Roman"/>
          <w:sz w:val="28"/>
          <w:szCs w:val="28"/>
        </w:rPr>
        <w:t xml:space="preserve"> </w:t>
      </w:r>
      <w:r w:rsidRPr="00322BED">
        <w:rPr>
          <w:rFonts w:ascii="Times New Roman" w:hAnsi="Times New Roman" w:cs="Times New Roman"/>
          <w:i/>
          <w:sz w:val="28"/>
          <w:szCs w:val="28"/>
        </w:rPr>
        <w:t>«</w:t>
      </w:r>
      <w:proofErr w:type="spellStart"/>
      <w:r w:rsidRPr="00322BED">
        <w:rPr>
          <w:rFonts w:ascii="Times New Roman" w:hAnsi="Times New Roman" w:cs="Times New Roman"/>
          <w:i/>
          <w:sz w:val="28"/>
          <w:szCs w:val="28"/>
        </w:rPr>
        <w:t>майстерні</w:t>
      </w:r>
      <w:proofErr w:type="spellEnd"/>
      <w:r w:rsidRPr="00322BED">
        <w:rPr>
          <w:rFonts w:ascii="Times New Roman" w:hAnsi="Times New Roman" w:cs="Times New Roman"/>
          <w:i/>
          <w:sz w:val="28"/>
          <w:szCs w:val="28"/>
        </w:rPr>
        <w:t xml:space="preserve"> </w:t>
      </w:r>
      <w:proofErr w:type="spellStart"/>
      <w:r w:rsidRPr="00322BED">
        <w:rPr>
          <w:rFonts w:ascii="Times New Roman" w:hAnsi="Times New Roman" w:cs="Times New Roman"/>
          <w:i/>
          <w:sz w:val="28"/>
          <w:szCs w:val="28"/>
        </w:rPr>
        <w:t>педагогічних</w:t>
      </w:r>
      <w:proofErr w:type="spellEnd"/>
      <w:r w:rsidRPr="00322BED">
        <w:rPr>
          <w:rFonts w:ascii="Times New Roman" w:hAnsi="Times New Roman" w:cs="Times New Roman"/>
          <w:i/>
          <w:sz w:val="28"/>
          <w:szCs w:val="28"/>
        </w:rPr>
        <w:t xml:space="preserve"> </w:t>
      </w:r>
      <w:proofErr w:type="spellStart"/>
      <w:r w:rsidRPr="00322BED">
        <w:rPr>
          <w:rFonts w:ascii="Times New Roman" w:hAnsi="Times New Roman" w:cs="Times New Roman"/>
          <w:i/>
          <w:sz w:val="28"/>
          <w:szCs w:val="28"/>
        </w:rPr>
        <w:t>засобів</w:t>
      </w:r>
      <w:proofErr w:type="spellEnd"/>
      <w:r w:rsidRPr="00322BED">
        <w:rPr>
          <w:rFonts w:ascii="Times New Roman" w:hAnsi="Times New Roman" w:cs="Times New Roman"/>
          <w:i/>
          <w:sz w:val="28"/>
          <w:szCs w:val="28"/>
        </w:rPr>
        <w:t>,</w:t>
      </w:r>
      <w:r w:rsidR="00C5764D" w:rsidRPr="00322BED">
        <w:rPr>
          <w:rFonts w:ascii="Times New Roman" w:hAnsi="Times New Roman" w:cs="Times New Roman"/>
          <w:i/>
          <w:sz w:val="28"/>
          <w:szCs w:val="28"/>
        </w:rPr>
        <w:t xml:space="preserve"> </w:t>
      </w:r>
      <w:r w:rsidRPr="00322BED">
        <w:rPr>
          <w:rFonts w:ascii="Times New Roman" w:hAnsi="Times New Roman" w:cs="Times New Roman"/>
          <w:i/>
          <w:sz w:val="28"/>
          <w:szCs w:val="28"/>
        </w:rPr>
        <w:t xml:space="preserve">яку повинен </w:t>
      </w:r>
      <w:proofErr w:type="spellStart"/>
      <w:r w:rsidRPr="00322BED">
        <w:rPr>
          <w:rFonts w:ascii="Times New Roman" w:hAnsi="Times New Roman" w:cs="Times New Roman"/>
          <w:i/>
          <w:sz w:val="28"/>
          <w:szCs w:val="28"/>
        </w:rPr>
        <w:t>створити</w:t>
      </w:r>
      <w:proofErr w:type="spellEnd"/>
      <w:r w:rsidRPr="00322BED">
        <w:rPr>
          <w:rFonts w:ascii="Times New Roman" w:hAnsi="Times New Roman" w:cs="Times New Roman"/>
          <w:i/>
          <w:sz w:val="28"/>
          <w:szCs w:val="28"/>
        </w:rPr>
        <w:t xml:space="preserve"> </w:t>
      </w:r>
      <w:proofErr w:type="gramStart"/>
      <w:r w:rsidRPr="00322BED">
        <w:rPr>
          <w:rFonts w:ascii="Times New Roman" w:hAnsi="Times New Roman" w:cs="Times New Roman"/>
          <w:i/>
          <w:sz w:val="28"/>
          <w:szCs w:val="28"/>
        </w:rPr>
        <w:t>для</w:t>
      </w:r>
      <w:proofErr w:type="gramEnd"/>
      <w:r w:rsidRPr="00322BED">
        <w:rPr>
          <w:rFonts w:ascii="Times New Roman" w:hAnsi="Times New Roman" w:cs="Times New Roman"/>
          <w:i/>
          <w:sz w:val="28"/>
          <w:szCs w:val="28"/>
        </w:rPr>
        <w:t xml:space="preserve"> себе </w:t>
      </w:r>
      <w:proofErr w:type="spellStart"/>
      <w:r w:rsidRPr="00322BED">
        <w:rPr>
          <w:rFonts w:ascii="Times New Roman" w:hAnsi="Times New Roman" w:cs="Times New Roman"/>
          <w:i/>
          <w:sz w:val="28"/>
          <w:szCs w:val="28"/>
        </w:rPr>
        <w:t>кожний</w:t>
      </w:r>
      <w:proofErr w:type="spellEnd"/>
      <w:r w:rsidRPr="00322BED">
        <w:rPr>
          <w:rFonts w:ascii="Times New Roman" w:hAnsi="Times New Roman" w:cs="Times New Roman"/>
          <w:i/>
          <w:sz w:val="28"/>
          <w:szCs w:val="28"/>
        </w:rPr>
        <w:t xml:space="preserve"> </w:t>
      </w:r>
      <w:proofErr w:type="spellStart"/>
      <w:r w:rsidRPr="00322BED">
        <w:rPr>
          <w:rFonts w:ascii="Times New Roman" w:hAnsi="Times New Roman" w:cs="Times New Roman"/>
          <w:i/>
          <w:sz w:val="28"/>
          <w:szCs w:val="28"/>
        </w:rPr>
        <w:t>вчитель</w:t>
      </w:r>
      <w:proofErr w:type="spellEnd"/>
      <w:r w:rsidRPr="00322BED">
        <w:rPr>
          <w:rFonts w:ascii="Times New Roman" w:hAnsi="Times New Roman" w:cs="Times New Roman"/>
          <w:i/>
          <w:sz w:val="28"/>
          <w:szCs w:val="28"/>
        </w:rPr>
        <w:t>».</w:t>
      </w:r>
    </w:p>
    <w:p w:rsidR="00F326A5" w:rsidRPr="006179E4" w:rsidRDefault="00F326A5" w:rsidP="00327C17">
      <w:pPr>
        <w:spacing w:after="0" w:line="360" w:lineRule="auto"/>
        <w:ind w:right="141" w:firstLine="567"/>
        <w:jc w:val="both"/>
        <w:rPr>
          <w:rFonts w:ascii="Times New Roman" w:hAnsi="Times New Roman" w:cs="Times New Roman"/>
          <w:sz w:val="28"/>
          <w:szCs w:val="28"/>
        </w:rPr>
      </w:pPr>
      <w:proofErr w:type="spellStart"/>
      <w:r w:rsidRPr="006179E4">
        <w:rPr>
          <w:rFonts w:ascii="Times New Roman" w:hAnsi="Times New Roman" w:cs="Times New Roman"/>
          <w:sz w:val="28"/>
          <w:szCs w:val="28"/>
        </w:rPr>
        <w:t>Сучасна</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загальноосвітня</w:t>
      </w:r>
      <w:proofErr w:type="spellEnd"/>
      <w:r w:rsidRPr="006179E4">
        <w:rPr>
          <w:rFonts w:ascii="Times New Roman" w:hAnsi="Times New Roman" w:cs="Times New Roman"/>
          <w:sz w:val="28"/>
          <w:szCs w:val="28"/>
        </w:rPr>
        <w:t xml:space="preserve"> школа </w:t>
      </w:r>
      <w:proofErr w:type="spellStart"/>
      <w:r w:rsidRPr="006179E4">
        <w:rPr>
          <w:rFonts w:ascii="Times New Roman" w:hAnsi="Times New Roman" w:cs="Times New Roman"/>
          <w:sz w:val="28"/>
          <w:szCs w:val="28"/>
        </w:rPr>
        <w:t>потребує</w:t>
      </w:r>
      <w:proofErr w:type="spellEnd"/>
      <w:r w:rsidRPr="006179E4">
        <w:rPr>
          <w:rFonts w:ascii="Times New Roman" w:hAnsi="Times New Roman" w:cs="Times New Roman"/>
          <w:sz w:val="28"/>
          <w:szCs w:val="28"/>
        </w:rPr>
        <w:t xml:space="preserve"> компетентного </w:t>
      </w:r>
      <w:proofErr w:type="spellStart"/>
      <w:r w:rsidRPr="006179E4">
        <w:rPr>
          <w:rFonts w:ascii="Times New Roman" w:hAnsi="Times New Roman" w:cs="Times New Roman"/>
          <w:sz w:val="28"/>
          <w:szCs w:val="28"/>
        </w:rPr>
        <w:t>творчого</w:t>
      </w:r>
      <w:proofErr w:type="spellEnd"/>
      <w:r w:rsidRPr="006179E4">
        <w:rPr>
          <w:rFonts w:ascii="Times New Roman" w:hAnsi="Times New Roman" w:cs="Times New Roman"/>
          <w:sz w:val="28"/>
          <w:szCs w:val="28"/>
        </w:rPr>
        <w:t xml:space="preserve"> педагога. </w:t>
      </w:r>
    </w:p>
    <w:p w:rsidR="00F326A5" w:rsidRPr="006179E4" w:rsidRDefault="00F326A5" w:rsidP="00327C17">
      <w:pPr>
        <w:spacing w:after="0" w:line="360" w:lineRule="auto"/>
        <w:ind w:right="141" w:firstLine="567"/>
        <w:jc w:val="both"/>
        <w:rPr>
          <w:rFonts w:ascii="Times New Roman" w:hAnsi="Times New Roman" w:cs="Times New Roman"/>
          <w:sz w:val="28"/>
          <w:szCs w:val="28"/>
        </w:rPr>
      </w:pPr>
      <w:r w:rsidRPr="006179E4">
        <w:rPr>
          <w:rFonts w:ascii="Times New Roman" w:hAnsi="Times New Roman" w:cs="Times New Roman"/>
          <w:sz w:val="28"/>
          <w:szCs w:val="28"/>
        </w:rPr>
        <w:t xml:space="preserve">На </w:t>
      </w:r>
      <w:proofErr w:type="spellStart"/>
      <w:r w:rsidRPr="006179E4">
        <w:rPr>
          <w:rFonts w:ascii="Times New Roman" w:hAnsi="Times New Roman" w:cs="Times New Roman"/>
          <w:sz w:val="28"/>
          <w:szCs w:val="28"/>
        </w:rPr>
        <w:t>розв’язання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цих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завдань</w:t>
      </w:r>
      <w:proofErr w:type="spellEnd"/>
      <w:r w:rsidR="00322BED">
        <w:rPr>
          <w:rFonts w:ascii="Times New Roman" w:hAnsi="Times New Roman" w:cs="Times New Roman"/>
          <w:sz w:val="28"/>
          <w:szCs w:val="28"/>
          <w:lang w:val="uk-UA"/>
        </w:rPr>
        <w:t xml:space="preserve"> і</w:t>
      </w:r>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спрямована</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управлінська</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діяльність</w:t>
      </w:r>
      <w:proofErr w:type="spellEnd"/>
      <w:r w:rsidRPr="006179E4">
        <w:rPr>
          <w:rFonts w:ascii="Times New Roman" w:hAnsi="Times New Roman" w:cs="Times New Roman"/>
          <w:sz w:val="28"/>
          <w:szCs w:val="28"/>
        </w:rPr>
        <w:t xml:space="preserve"> </w:t>
      </w:r>
      <w:proofErr w:type="spellStart"/>
      <w:proofErr w:type="gramStart"/>
      <w:r w:rsidRPr="006179E4">
        <w:rPr>
          <w:rFonts w:ascii="Times New Roman" w:hAnsi="Times New Roman" w:cs="Times New Roman"/>
          <w:sz w:val="28"/>
          <w:szCs w:val="28"/>
        </w:rPr>
        <w:t>адм</w:t>
      </w:r>
      <w:proofErr w:type="gramEnd"/>
      <w:r w:rsidRPr="006179E4">
        <w:rPr>
          <w:rFonts w:ascii="Times New Roman" w:hAnsi="Times New Roman" w:cs="Times New Roman"/>
          <w:sz w:val="28"/>
          <w:szCs w:val="28"/>
        </w:rPr>
        <w:t>і</w:t>
      </w:r>
      <w:r w:rsidR="00292B31" w:rsidRPr="006179E4">
        <w:rPr>
          <w:rFonts w:ascii="Times New Roman" w:hAnsi="Times New Roman" w:cs="Times New Roman"/>
          <w:sz w:val="28"/>
          <w:szCs w:val="28"/>
        </w:rPr>
        <w:t>ністрації</w:t>
      </w:r>
      <w:proofErr w:type="spellEnd"/>
      <w:r w:rsidR="00292B31" w:rsidRPr="006179E4">
        <w:rPr>
          <w:rFonts w:ascii="Times New Roman" w:hAnsi="Times New Roman" w:cs="Times New Roman"/>
          <w:sz w:val="28"/>
          <w:szCs w:val="28"/>
          <w:lang w:val="uk-UA"/>
        </w:rPr>
        <w:t xml:space="preserve"> </w:t>
      </w:r>
      <w:r w:rsidR="003B3314">
        <w:rPr>
          <w:rFonts w:ascii="Times New Roman" w:hAnsi="Times New Roman"/>
          <w:sz w:val="28"/>
          <w:szCs w:val="28"/>
          <w:lang w:val="uk-UA"/>
        </w:rPr>
        <w:t>комунального закладу освіти «Середня загальноосвітня школа №117» Дніпропетровської міської ради.</w:t>
      </w:r>
    </w:p>
    <w:p w:rsidR="00F326A5" w:rsidRPr="006179E4" w:rsidRDefault="00F326A5" w:rsidP="00327C17">
      <w:pPr>
        <w:spacing w:after="0" w:line="360" w:lineRule="auto"/>
        <w:ind w:right="141" w:firstLine="567"/>
        <w:jc w:val="both"/>
        <w:rPr>
          <w:rFonts w:ascii="Times New Roman" w:hAnsi="Times New Roman" w:cs="Times New Roman"/>
          <w:sz w:val="28"/>
          <w:szCs w:val="28"/>
        </w:rPr>
      </w:pPr>
      <w:r w:rsidRPr="006179E4">
        <w:rPr>
          <w:rFonts w:ascii="Times New Roman" w:hAnsi="Times New Roman" w:cs="Times New Roman"/>
          <w:sz w:val="28"/>
          <w:szCs w:val="28"/>
        </w:rPr>
        <w:t xml:space="preserve">Система </w:t>
      </w:r>
      <w:proofErr w:type="spellStart"/>
      <w:r w:rsidRPr="006179E4">
        <w:rPr>
          <w:rFonts w:ascii="Times New Roman" w:hAnsi="Times New Roman" w:cs="Times New Roman"/>
          <w:sz w:val="28"/>
          <w:szCs w:val="28"/>
        </w:rPr>
        <w:t>управління</w:t>
      </w:r>
      <w:proofErr w:type="spellEnd"/>
      <w:r w:rsidRPr="006179E4">
        <w:rPr>
          <w:rFonts w:ascii="Times New Roman" w:hAnsi="Times New Roman" w:cs="Times New Roman"/>
          <w:sz w:val="28"/>
          <w:szCs w:val="28"/>
        </w:rPr>
        <w:t xml:space="preserve"> в </w:t>
      </w:r>
      <w:proofErr w:type="spellStart"/>
      <w:r w:rsidRPr="006179E4">
        <w:rPr>
          <w:rFonts w:ascii="Times New Roman" w:hAnsi="Times New Roman" w:cs="Times New Roman"/>
          <w:sz w:val="28"/>
          <w:szCs w:val="28"/>
        </w:rPr>
        <w:t>нашій</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школі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забезпечує</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цілеспрямованість</w:t>
      </w:r>
      <w:proofErr w:type="spellEnd"/>
      <w:r w:rsidRPr="006179E4">
        <w:rPr>
          <w:rFonts w:ascii="Times New Roman" w:hAnsi="Times New Roman" w:cs="Times New Roman"/>
          <w:sz w:val="28"/>
          <w:szCs w:val="28"/>
        </w:rPr>
        <w:t xml:space="preserve"> і </w:t>
      </w:r>
      <w:proofErr w:type="spellStart"/>
      <w:r w:rsidRPr="006179E4">
        <w:rPr>
          <w:rFonts w:ascii="Times New Roman" w:hAnsi="Times New Roman" w:cs="Times New Roman"/>
          <w:sz w:val="28"/>
          <w:szCs w:val="28"/>
        </w:rPr>
        <w:t>результативність</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науково-методичної</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роботи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навчально-консультативний</w:t>
      </w:r>
      <w:proofErr w:type="spellEnd"/>
      <w:r w:rsidRPr="006179E4">
        <w:rPr>
          <w:rFonts w:ascii="Times New Roman" w:hAnsi="Times New Roman" w:cs="Times New Roman"/>
          <w:sz w:val="28"/>
          <w:szCs w:val="28"/>
        </w:rPr>
        <w:t xml:space="preserve"> характер контролю, </w:t>
      </w:r>
      <w:proofErr w:type="spellStart"/>
      <w:r w:rsidRPr="006179E4">
        <w:rPr>
          <w:rFonts w:ascii="Times New Roman" w:hAnsi="Times New Roman" w:cs="Times New Roman"/>
          <w:sz w:val="28"/>
          <w:szCs w:val="28"/>
        </w:rPr>
        <w:t>використання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інноваційних</w:t>
      </w:r>
      <w:proofErr w:type="spellEnd"/>
      <w:r w:rsidRPr="006179E4">
        <w:rPr>
          <w:rFonts w:ascii="Times New Roman" w:hAnsi="Times New Roman" w:cs="Times New Roman"/>
          <w:sz w:val="28"/>
          <w:szCs w:val="28"/>
        </w:rPr>
        <w:t xml:space="preserve"> </w:t>
      </w:r>
      <w:proofErr w:type="spellStart"/>
      <w:proofErr w:type="gramStart"/>
      <w:r w:rsidRPr="006179E4">
        <w:rPr>
          <w:rFonts w:ascii="Times New Roman" w:hAnsi="Times New Roman" w:cs="Times New Roman"/>
          <w:sz w:val="28"/>
          <w:szCs w:val="28"/>
        </w:rPr>
        <w:t>п</w:t>
      </w:r>
      <w:proofErr w:type="gramEnd"/>
      <w:r w:rsidRPr="006179E4">
        <w:rPr>
          <w:rFonts w:ascii="Times New Roman" w:hAnsi="Times New Roman" w:cs="Times New Roman"/>
          <w:sz w:val="28"/>
          <w:szCs w:val="28"/>
        </w:rPr>
        <w:t>ідходів</w:t>
      </w:r>
      <w:proofErr w:type="spellEnd"/>
      <w:r w:rsidRPr="006179E4">
        <w:rPr>
          <w:rFonts w:ascii="Times New Roman" w:hAnsi="Times New Roman" w:cs="Times New Roman"/>
          <w:sz w:val="28"/>
          <w:szCs w:val="28"/>
        </w:rPr>
        <w:t xml:space="preserve"> до </w:t>
      </w:r>
      <w:proofErr w:type="spellStart"/>
      <w:r w:rsidRPr="006179E4">
        <w:rPr>
          <w:rFonts w:ascii="Times New Roman" w:hAnsi="Times New Roman" w:cs="Times New Roman"/>
          <w:sz w:val="28"/>
          <w:szCs w:val="28"/>
        </w:rPr>
        <w:t>процесу</w:t>
      </w:r>
      <w:proofErr w:type="spellEnd"/>
      <w:r w:rsidRPr="006179E4">
        <w:rPr>
          <w:rFonts w:ascii="Times New Roman" w:hAnsi="Times New Roman" w:cs="Times New Roman"/>
          <w:sz w:val="28"/>
          <w:szCs w:val="28"/>
        </w:rPr>
        <w:t xml:space="preserve"> росту </w:t>
      </w:r>
      <w:proofErr w:type="spellStart"/>
      <w:r w:rsidRPr="006179E4">
        <w:rPr>
          <w:rFonts w:ascii="Times New Roman" w:hAnsi="Times New Roman" w:cs="Times New Roman"/>
          <w:sz w:val="28"/>
          <w:szCs w:val="28"/>
        </w:rPr>
        <w:t>професійного</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рівня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педагогічних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кадрів</w:t>
      </w:r>
      <w:proofErr w:type="spellEnd"/>
      <w:r w:rsidRPr="006179E4">
        <w:rPr>
          <w:rFonts w:ascii="Times New Roman" w:hAnsi="Times New Roman" w:cs="Times New Roman"/>
          <w:sz w:val="28"/>
          <w:szCs w:val="28"/>
        </w:rPr>
        <w:t>.</w:t>
      </w:r>
    </w:p>
    <w:p w:rsidR="00F326A5" w:rsidRPr="006179E4" w:rsidRDefault="00F326A5" w:rsidP="00327C17">
      <w:pPr>
        <w:spacing w:after="0" w:line="360" w:lineRule="auto"/>
        <w:ind w:right="141" w:firstLine="567"/>
        <w:jc w:val="both"/>
        <w:rPr>
          <w:rFonts w:ascii="Times New Roman" w:hAnsi="Times New Roman" w:cs="Times New Roman"/>
          <w:sz w:val="28"/>
          <w:szCs w:val="28"/>
        </w:rPr>
      </w:pPr>
      <w:proofErr w:type="gramStart"/>
      <w:r w:rsidRPr="006179E4">
        <w:rPr>
          <w:rFonts w:ascii="Times New Roman" w:hAnsi="Times New Roman" w:cs="Times New Roman"/>
          <w:sz w:val="28"/>
          <w:szCs w:val="28"/>
        </w:rPr>
        <w:lastRenderedPageBreak/>
        <w:t>З</w:t>
      </w:r>
      <w:proofErr w:type="gram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цією</w:t>
      </w:r>
      <w:proofErr w:type="spellEnd"/>
      <w:r w:rsidRPr="006179E4">
        <w:rPr>
          <w:rFonts w:ascii="Times New Roman" w:hAnsi="Times New Roman" w:cs="Times New Roman"/>
          <w:sz w:val="28"/>
          <w:szCs w:val="28"/>
        </w:rPr>
        <w:t xml:space="preserve"> метою </w:t>
      </w:r>
      <w:proofErr w:type="spellStart"/>
      <w:r w:rsidRPr="006179E4">
        <w:rPr>
          <w:rFonts w:ascii="Times New Roman" w:hAnsi="Times New Roman" w:cs="Times New Roman"/>
          <w:sz w:val="28"/>
          <w:szCs w:val="28"/>
        </w:rPr>
        <w:t>здійснюємо</w:t>
      </w:r>
      <w:proofErr w:type="spellEnd"/>
      <w:r w:rsidRPr="006179E4">
        <w:rPr>
          <w:rFonts w:ascii="Times New Roman" w:hAnsi="Times New Roman" w:cs="Times New Roman"/>
          <w:sz w:val="28"/>
          <w:szCs w:val="28"/>
        </w:rPr>
        <w:t xml:space="preserve"> ряд </w:t>
      </w:r>
      <w:proofErr w:type="spellStart"/>
      <w:r w:rsidRPr="006179E4">
        <w:rPr>
          <w:rFonts w:ascii="Times New Roman" w:hAnsi="Times New Roman" w:cs="Times New Roman"/>
          <w:sz w:val="28"/>
          <w:szCs w:val="28"/>
        </w:rPr>
        <w:t>взаємопов’язаних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дій</w:t>
      </w:r>
      <w:proofErr w:type="spellEnd"/>
      <w:r w:rsidRPr="006179E4">
        <w:rPr>
          <w:rFonts w:ascii="Times New Roman" w:hAnsi="Times New Roman" w:cs="Times New Roman"/>
          <w:sz w:val="28"/>
          <w:szCs w:val="28"/>
        </w:rPr>
        <w:t xml:space="preserve"> та </w:t>
      </w:r>
      <w:proofErr w:type="spellStart"/>
      <w:r w:rsidRPr="006179E4">
        <w:rPr>
          <w:rFonts w:ascii="Times New Roman" w:hAnsi="Times New Roman" w:cs="Times New Roman"/>
          <w:sz w:val="28"/>
          <w:szCs w:val="28"/>
        </w:rPr>
        <w:t>заходів</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спрямованих</w:t>
      </w:r>
      <w:proofErr w:type="spellEnd"/>
      <w:r w:rsidRPr="006179E4">
        <w:rPr>
          <w:rFonts w:ascii="Times New Roman" w:hAnsi="Times New Roman" w:cs="Times New Roman"/>
          <w:sz w:val="28"/>
          <w:szCs w:val="28"/>
        </w:rPr>
        <w:t xml:space="preserve"> на </w:t>
      </w:r>
      <w:proofErr w:type="spellStart"/>
      <w:r w:rsidRPr="006179E4">
        <w:rPr>
          <w:rFonts w:ascii="Times New Roman" w:hAnsi="Times New Roman" w:cs="Times New Roman"/>
          <w:sz w:val="28"/>
          <w:szCs w:val="28"/>
        </w:rPr>
        <w:t>всебічне</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підвищення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фахової</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майстерності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вчителя</w:t>
      </w:r>
      <w:proofErr w:type="spellEnd"/>
      <w:r w:rsidRPr="006179E4">
        <w:rPr>
          <w:rFonts w:ascii="Times New Roman" w:hAnsi="Times New Roman" w:cs="Times New Roman"/>
          <w:sz w:val="28"/>
          <w:szCs w:val="28"/>
        </w:rPr>
        <w:t xml:space="preserve"> та </w:t>
      </w:r>
      <w:proofErr w:type="spellStart"/>
      <w:r w:rsidRPr="006179E4">
        <w:rPr>
          <w:rFonts w:ascii="Times New Roman" w:hAnsi="Times New Roman" w:cs="Times New Roman"/>
          <w:sz w:val="28"/>
          <w:szCs w:val="28"/>
        </w:rPr>
        <w:t>творчого</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потенціалу</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педагогічного</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колективу</w:t>
      </w:r>
      <w:proofErr w:type="spellEnd"/>
      <w:r w:rsidRPr="006179E4">
        <w:rPr>
          <w:rFonts w:ascii="Times New Roman" w:hAnsi="Times New Roman" w:cs="Times New Roman"/>
          <w:sz w:val="28"/>
          <w:szCs w:val="28"/>
        </w:rPr>
        <w:t xml:space="preserve"> в </w:t>
      </w:r>
      <w:proofErr w:type="spellStart"/>
      <w:r w:rsidRPr="006179E4">
        <w:rPr>
          <w:rFonts w:ascii="Times New Roman" w:hAnsi="Times New Roman" w:cs="Times New Roman"/>
          <w:sz w:val="28"/>
          <w:szCs w:val="28"/>
        </w:rPr>
        <w:t>цілому</w:t>
      </w:r>
      <w:proofErr w:type="spellEnd"/>
      <w:r w:rsidRPr="006179E4">
        <w:rPr>
          <w:rFonts w:ascii="Times New Roman" w:hAnsi="Times New Roman" w:cs="Times New Roman"/>
          <w:sz w:val="28"/>
          <w:szCs w:val="28"/>
        </w:rPr>
        <w:t xml:space="preserve">. </w:t>
      </w:r>
    </w:p>
    <w:p w:rsidR="00F326A5" w:rsidRPr="006179E4" w:rsidRDefault="00F326A5" w:rsidP="00327C17">
      <w:pPr>
        <w:spacing w:after="0" w:line="360" w:lineRule="auto"/>
        <w:ind w:right="141" w:firstLine="567"/>
        <w:jc w:val="both"/>
        <w:rPr>
          <w:rFonts w:ascii="Times New Roman" w:hAnsi="Times New Roman" w:cs="Times New Roman"/>
          <w:sz w:val="28"/>
          <w:szCs w:val="28"/>
        </w:rPr>
      </w:pPr>
      <w:proofErr w:type="spellStart"/>
      <w:r w:rsidRPr="006179E4">
        <w:rPr>
          <w:rFonts w:ascii="Times New Roman" w:hAnsi="Times New Roman" w:cs="Times New Roman"/>
          <w:sz w:val="28"/>
          <w:szCs w:val="28"/>
        </w:rPr>
        <w:t>Взаємодія</w:t>
      </w:r>
      <w:proofErr w:type="spellEnd"/>
      <w:r w:rsidRPr="006179E4">
        <w:rPr>
          <w:rFonts w:ascii="Times New Roman" w:hAnsi="Times New Roman" w:cs="Times New Roman"/>
          <w:sz w:val="28"/>
          <w:szCs w:val="28"/>
        </w:rPr>
        <w:t xml:space="preserve"> в </w:t>
      </w:r>
      <w:proofErr w:type="spellStart"/>
      <w:r w:rsidRPr="006179E4">
        <w:rPr>
          <w:rFonts w:ascii="Times New Roman" w:hAnsi="Times New Roman" w:cs="Times New Roman"/>
          <w:sz w:val="28"/>
          <w:szCs w:val="28"/>
        </w:rPr>
        <w:t>управлінському</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процесі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здійснюється</w:t>
      </w:r>
      <w:proofErr w:type="spellEnd"/>
      <w:r w:rsidRPr="006179E4">
        <w:rPr>
          <w:rFonts w:ascii="Times New Roman" w:hAnsi="Times New Roman" w:cs="Times New Roman"/>
          <w:sz w:val="28"/>
          <w:szCs w:val="28"/>
        </w:rPr>
        <w:t xml:space="preserve"> через систему </w:t>
      </w:r>
      <w:proofErr w:type="spellStart"/>
      <w:r w:rsidRPr="006179E4">
        <w:rPr>
          <w:rFonts w:ascii="Times New Roman" w:hAnsi="Times New Roman" w:cs="Times New Roman"/>
          <w:sz w:val="28"/>
          <w:szCs w:val="28"/>
        </w:rPr>
        <w:t>принципі</w:t>
      </w:r>
      <w:proofErr w:type="gramStart"/>
      <w:r w:rsidRPr="006179E4">
        <w:rPr>
          <w:rFonts w:ascii="Times New Roman" w:hAnsi="Times New Roman" w:cs="Times New Roman"/>
          <w:sz w:val="28"/>
          <w:szCs w:val="28"/>
        </w:rPr>
        <w:t>в</w:t>
      </w:r>
      <w:proofErr w:type="spellEnd"/>
      <w:proofErr w:type="gramEnd"/>
      <w:r w:rsidR="00327C17">
        <w:rPr>
          <w:rFonts w:ascii="Times New Roman" w:hAnsi="Times New Roman" w:cs="Times New Roman"/>
          <w:sz w:val="28"/>
          <w:szCs w:val="28"/>
          <w:lang w:val="uk-UA"/>
        </w:rPr>
        <w:t>:</w:t>
      </w:r>
      <w:r w:rsidRPr="006179E4">
        <w:rPr>
          <w:rFonts w:ascii="Times New Roman" w:hAnsi="Times New Roman" w:cs="Times New Roman"/>
          <w:sz w:val="28"/>
          <w:szCs w:val="28"/>
        </w:rPr>
        <w:t xml:space="preserve"> </w:t>
      </w:r>
    </w:p>
    <w:p w:rsidR="00F326A5" w:rsidRPr="006179E4" w:rsidRDefault="00F326A5" w:rsidP="00A14278">
      <w:pPr>
        <w:numPr>
          <w:ilvl w:val="0"/>
          <w:numId w:val="14"/>
        </w:numPr>
        <w:spacing w:after="0" w:line="360" w:lineRule="auto"/>
        <w:ind w:left="993" w:right="141" w:hanging="426"/>
        <w:jc w:val="both"/>
        <w:rPr>
          <w:rFonts w:ascii="Times New Roman" w:hAnsi="Times New Roman" w:cs="Times New Roman"/>
          <w:sz w:val="28"/>
          <w:szCs w:val="28"/>
        </w:rPr>
      </w:pPr>
      <w:proofErr w:type="spellStart"/>
      <w:proofErr w:type="gramStart"/>
      <w:r w:rsidRPr="006179E4">
        <w:rPr>
          <w:rFonts w:ascii="Times New Roman" w:hAnsi="Times New Roman" w:cs="Times New Roman"/>
          <w:sz w:val="28"/>
          <w:szCs w:val="28"/>
        </w:rPr>
        <w:t>р</w:t>
      </w:r>
      <w:proofErr w:type="gramEnd"/>
      <w:r w:rsidRPr="006179E4">
        <w:rPr>
          <w:rFonts w:ascii="Times New Roman" w:hAnsi="Times New Roman" w:cs="Times New Roman"/>
          <w:sz w:val="28"/>
          <w:szCs w:val="28"/>
        </w:rPr>
        <w:t>івноправного</w:t>
      </w:r>
      <w:proofErr w:type="spellEnd"/>
      <w:r w:rsidRPr="006179E4">
        <w:rPr>
          <w:rFonts w:ascii="Times New Roman" w:hAnsi="Times New Roman" w:cs="Times New Roman"/>
          <w:sz w:val="28"/>
          <w:szCs w:val="28"/>
        </w:rPr>
        <w:t xml:space="preserve"> партнерства;</w:t>
      </w:r>
    </w:p>
    <w:p w:rsidR="00F326A5" w:rsidRPr="006179E4" w:rsidRDefault="00F326A5" w:rsidP="00A14278">
      <w:pPr>
        <w:numPr>
          <w:ilvl w:val="0"/>
          <w:numId w:val="14"/>
        </w:numPr>
        <w:spacing w:after="0" w:line="360" w:lineRule="auto"/>
        <w:ind w:left="993" w:right="141" w:hanging="426"/>
        <w:jc w:val="both"/>
        <w:rPr>
          <w:rFonts w:ascii="Times New Roman" w:hAnsi="Times New Roman" w:cs="Times New Roman"/>
          <w:sz w:val="28"/>
          <w:szCs w:val="28"/>
        </w:rPr>
      </w:pPr>
      <w:proofErr w:type="spellStart"/>
      <w:r w:rsidRPr="006179E4">
        <w:rPr>
          <w:rFonts w:ascii="Times New Roman" w:hAnsi="Times New Roman" w:cs="Times New Roman"/>
          <w:sz w:val="28"/>
          <w:szCs w:val="28"/>
        </w:rPr>
        <w:t>інформаційної</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достатності</w:t>
      </w:r>
      <w:proofErr w:type="spellEnd"/>
      <w:r w:rsidRPr="006179E4">
        <w:rPr>
          <w:rFonts w:ascii="Times New Roman" w:hAnsi="Times New Roman" w:cs="Times New Roman"/>
          <w:sz w:val="28"/>
          <w:szCs w:val="28"/>
        </w:rPr>
        <w:t>;</w:t>
      </w:r>
    </w:p>
    <w:p w:rsidR="00F326A5" w:rsidRPr="006179E4" w:rsidRDefault="00F326A5" w:rsidP="00A14278">
      <w:pPr>
        <w:numPr>
          <w:ilvl w:val="0"/>
          <w:numId w:val="14"/>
        </w:numPr>
        <w:spacing w:after="0" w:line="360" w:lineRule="auto"/>
        <w:ind w:left="993" w:right="141" w:hanging="426"/>
        <w:jc w:val="both"/>
        <w:rPr>
          <w:rFonts w:ascii="Times New Roman" w:hAnsi="Times New Roman" w:cs="Times New Roman"/>
          <w:sz w:val="28"/>
          <w:szCs w:val="28"/>
        </w:rPr>
      </w:pPr>
      <w:proofErr w:type="spellStart"/>
      <w:r w:rsidRPr="006179E4">
        <w:rPr>
          <w:rFonts w:ascii="Times New Roman" w:hAnsi="Times New Roman" w:cs="Times New Roman"/>
          <w:sz w:val="28"/>
          <w:szCs w:val="28"/>
        </w:rPr>
        <w:t>узгоджен</w:t>
      </w:r>
      <w:r w:rsidR="00327C17">
        <w:rPr>
          <w:rFonts w:ascii="Times New Roman" w:hAnsi="Times New Roman" w:cs="Times New Roman"/>
          <w:sz w:val="28"/>
          <w:szCs w:val="28"/>
        </w:rPr>
        <w:t>ня</w:t>
      </w:r>
      <w:proofErr w:type="spellEnd"/>
      <w:r w:rsidR="00327C17">
        <w:rPr>
          <w:rFonts w:ascii="Times New Roman" w:hAnsi="Times New Roman" w:cs="Times New Roman"/>
          <w:sz w:val="28"/>
          <w:szCs w:val="28"/>
        </w:rPr>
        <w:t xml:space="preserve"> </w:t>
      </w:r>
      <w:proofErr w:type="spellStart"/>
      <w:r w:rsidR="00327C17">
        <w:rPr>
          <w:rFonts w:ascii="Times New Roman" w:hAnsi="Times New Roman" w:cs="Times New Roman"/>
          <w:sz w:val="28"/>
          <w:szCs w:val="28"/>
        </w:rPr>
        <w:t>із</w:t>
      </w:r>
      <w:proofErr w:type="spellEnd"/>
      <w:r w:rsidR="00327C17">
        <w:rPr>
          <w:rFonts w:ascii="Times New Roman" w:hAnsi="Times New Roman" w:cs="Times New Roman"/>
          <w:sz w:val="28"/>
          <w:szCs w:val="28"/>
        </w:rPr>
        <w:t xml:space="preserve"> </w:t>
      </w:r>
      <w:proofErr w:type="spellStart"/>
      <w:r w:rsidR="00327C17">
        <w:rPr>
          <w:rFonts w:ascii="Times New Roman" w:hAnsi="Times New Roman" w:cs="Times New Roman"/>
          <w:sz w:val="28"/>
          <w:szCs w:val="28"/>
        </w:rPr>
        <w:t>цілями</w:t>
      </w:r>
      <w:proofErr w:type="spellEnd"/>
      <w:r w:rsidR="00327C17">
        <w:rPr>
          <w:rFonts w:ascii="Times New Roman" w:hAnsi="Times New Roman" w:cs="Times New Roman"/>
          <w:sz w:val="28"/>
          <w:szCs w:val="28"/>
        </w:rPr>
        <w:t xml:space="preserve"> </w:t>
      </w:r>
      <w:proofErr w:type="spellStart"/>
      <w:r w:rsidR="00327C17">
        <w:rPr>
          <w:rFonts w:ascii="Times New Roman" w:hAnsi="Times New Roman" w:cs="Times New Roman"/>
          <w:sz w:val="28"/>
          <w:szCs w:val="28"/>
        </w:rPr>
        <w:t>діяльності</w:t>
      </w:r>
      <w:proofErr w:type="spellEnd"/>
      <w:r w:rsidR="00327C17">
        <w:rPr>
          <w:rFonts w:ascii="Times New Roman" w:hAnsi="Times New Roman" w:cs="Times New Roman"/>
          <w:sz w:val="28"/>
          <w:szCs w:val="28"/>
        </w:rPr>
        <w:t xml:space="preserve"> закладу</w:t>
      </w:r>
      <w:r w:rsidRPr="006179E4">
        <w:rPr>
          <w:rFonts w:ascii="Times New Roman" w:hAnsi="Times New Roman" w:cs="Times New Roman"/>
          <w:sz w:val="28"/>
          <w:szCs w:val="28"/>
        </w:rPr>
        <w:t>;</w:t>
      </w:r>
    </w:p>
    <w:p w:rsidR="00F326A5" w:rsidRPr="006179E4" w:rsidRDefault="00F326A5" w:rsidP="00A14278">
      <w:pPr>
        <w:numPr>
          <w:ilvl w:val="0"/>
          <w:numId w:val="14"/>
        </w:numPr>
        <w:spacing w:after="0" w:line="360" w:lineRule="auto"/>
        <w:ind w:left="993" w:right="141" w:hanging="426"/>
        <w:jc w:val="both"/>
        <w:rPr>
          <w:rFonts w:ascii="Times New Roman" w:hAnsi="Times New Roman" w:cs="Times New Roman"/>
          <w:sz w:val="28"/>
          <w:szCs w:val="28"/>
        </w:rPr>
      </w:pPr>
      <w:proofErr w:type="spellStart"/>
      <w:r w:rsidRPr="006179E4">
        <w:rPr>
          <w:rFonts w:ascii="Times New Roman" w:hAnsi="Times New Roman" w:cs="Times New Roman"/>
          <w:sz w:val="28"/>
          <w:szCs w:val="28"/>
        </w:rPr>
        <w:t>ефективності</w:t>
      </w:r>
      <w:proofErr w:type="spellEnd"/>
      <w:r w:rsidRPr="006179E4">
        <w:rPr>
          <w:rFonts w:ascii="Times New Roman" w:hAnsi="Times New Roman" w:cs="Times New Roman"/>
          <w:sz w:val="28"/>
          <w:szCs w:val="28"/>
        </w:rPr>
        <w:t>;</w:t>
      </w:r>
    </w:p>
    <w:p w:rsidR="00F326A5" w:rsidRPr="006179E4" w:rsidRDefault="00F326A5" w:rsidP="00A14278">
      <w:pPr>
        <w:numPr>
          <w:ilvl w:val="0"/>
          <w:numId w:val="14"/>
        </w:numPr>
        <w:spacing w:after="0" w:line="360" w:lineRule="auto"/>
        <w:ind w:left="993" w:right="141" w:hanging="426"/>
        <w:jc w:val="both"/>
        <w:rPr>
          <w:rFonts w:ascii="Times New Roman" w:hAnsi="Times New Roman" w:cs="Times New Roman"/>
          <w:sz w:val="28"/>
          <w:szCs w:val="28"/>
        </w:rPr>
      </w:pPr>
      <w:proofErr w:type="spellStart"/>
      <w:r w:rsidRPr="006179E4">
        <w:rPr>
          <w:rFonts w:ascii="Times New Roman" w:hAnsi="Times New Roman" w:cs="Times New Roman"/>
          <w:sz w:val="28"/>
          <w:szCs w:val="28"/>
        </w:rPr>
        <w:t>централізації</w:t>
      </w:r>
      <w:proofErr w:type="spellEnd"/>
      <w:r w:rsidRPr="006179E4">
        <w:rPr>
          <w:rFonts w:ascii="Times New Roman" w:hAnsi="Times New Roman" w:cs="Times New Roman"/>
          <w:sz w:val="28"/>
          <w:szCs w:val="28"/>
        </w:rPr>
        <w:t xml:space="preserve"> й </w:t>
      </w:r>
      <w:proofErr w:type="spellStart"/>
      <w:r w:rsidRPr="006179E4">
        <w:rPr>
          <w:rFonts w:ascii="Times New Roman" w:hAnsi="Times New Roman" w:cs="Times New Roman"/>
          <w:sz w:val="28"/>
          <w:szCs w:val="28"/>
        </w:rPr>
        <w:t>децентралізації</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управління</w:t>
      </w:r>
      <w:proofErr w:type="spellEnd"/>
      <w:r w:rsidRPr="006179E4">
        <w:rPr>
          <w:rFonts w:ascii="Times New Roman" w:hAnsi="Times New Roman" w:cs="Times New Roman"/>
          <w:sz w:val="28"/>
          <w:szCs w:val="28"/>
        </w:rPr>
        <w:t>;</w:t>
      </w:r>
    </w:p>
    <w:p w:rsidR="00F326A5" w:rsidRPr="006179E4" w:rsidRDefault="00F326A5" w:rsidP="00A14278">
      <w:pPr>
        <w:numPr>
          <w:ilvl w:val="0"/>
          <w:numId w:val="14"/>
        </w:numPr>
        <w:spacing w:after="0" w:line="360" w:lineRule="auto"/>
        <w:ind w:left="993" w:right="141" w:hanging="426"/>
        <w:jc w:val="both"/>
        <w:rPr>
          <w:rFonts w:ascii="Times New Roman" w:hAnsi="Times New Roman" w:cs="Times New Roman"/>
          <w:sz w:val="28"/>
          <w:szCs w:val="28"/>
        </w:rPr>
      </w:pPr>
      <w:proofErr w:type="spellStart"/>
      <w:r w:rsidRPr="006179E4">
        <w:rPr>
          <w:rFonts w:ascii="Times New Roman" w:hAnsi="Times New Roman" w:cs="Times New Roman"/>
          <w:sz w:val="28"/>
          <w:szCs w:val="28"/>
        </w:rPr>
        <w:t>колегіальності</w:t>
      </w:r>
      <w:proofErr w:type="spellEnd"/>
      <w:r w:rsidRPr="006179E4">
        <w:rPr>
          <w:rFonts w:ascii="Times New Roman" w:hAnsi="Times New Roman" w:cs="Times New Roman"/>
          <w:sz w:val="28"/>
          <w:szCs w:val="28"/>
        </w:rPr>
        <w:t>;</w:t>
      </w:r>
    </w:p>
    <w:p w:rsidR="00F326A5" w:rsidRPr="006179E4" w:rsidRDefault="00F326A5" w:rsidP="00A14278">
      <w:pPr>
        <w:numPr>
          <w:ilvl w:val="0"/>
          <w:numId w:val="14"/>
        </w:numPr>
        <w:spacing w:after="0" w:line="360" w:lineRule="auto"/>
        <w:ind w:left="993" w:right="141" w:hanging="426"/>
        <w:jc w:val="both"/>
        <w:rPr>
          <w:rFonts w:ascii="Times New Roman" w:hAnsi="Times New Roman" w:cs="Times New Roman"/>
          <w:sz w:val="28"/>
          <w:szCs w:val="28"/>
        </w:rPr>
      </w:pPr>
      <w:proofErr w:type="spellStart"/>
      <w:r w:rsidRPr="006179E4">
        <w:rPr>
          <w:rFonts w:ascii="Times New Roman" w:hAnsi="Times New Roman" w:cs="Times New Roman"/>
          <w:sz w:val="28"/>
          <w:szCs w:val="28"/>
        </w:rPr>
        <w:t>делегування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повноважень</w:t>
      </w:r>
      <w:proofErr w:type="spellEnd"/>
      <w:r w:rsidRPr="006179E4">
        <w:rPr>
          <w:rFonts w:ascii="Times New Roman" w:hAnsi="Times New Roman" w:cs="Times New Roman"/>
          <w:sz w:val="28"/>
          <w:szCs w:val="28"/>
        </w:rPr>
        <w:t>;</w:t>
      </w:r>
    </w:p>
    <w:p w:rsidR="00F326A5" w:rsidRPr="006179E4" w:rsidRDefault="00F326A5" w:rsidP="00A14278">
      <w:pPr>
        <w:numPr>
          <w:ilvl w:val="0"/>
          <w:numId w:val="14"/>
        </w:numPr>
        <w:spacing w:after="0" w:line="360" w:lineRule="auto"/>
        <w:ind w:left="993" w:right="141" w:hanging="426"/>
        <w:jc w:val="both"/>
        <w:rPr>
          <w:rFonts w:ascii="Times New Roman" w:hAnsi="Times New Roman" w:cs="Times New Roman"/>
          <w:sz w:val="28"/>
          <w:szCs w:val="28"/>
        </w:rPr>
      </w:pPr>
      <w:proofErr w:type="spellStart"/>
      <w:r w:rsidRPr="006179E4">
        <w:rPr>
          <w:rFonts w:ascii="Times New Roman" w:hAnsi="Times New Roman" w:cs="Times New Roman"/>
          <w:sz w:val="28"/>
          <w:szCs w:val="28"/>
        </w:rPr>
        <w:t>демократизації</w:t>
      </w:r>
      <w:proofErr w:type="spellEnd"/>
      <w:r w:rsidRPr="006179E4">
        <w:rPr>
          <w:rFonts w:ascii="Times New Roman" w:hAnsi="Times New Roman" w:cs="Times New Roman"/>
          <w:sz w:val="28"/>
          <w:szCs w:val="28"/>
        </w:rPr>
        <w:t xml:space="preserve"> та </w:t>
      </w:r>
      <w:proofErr w:type="spellStart"/>
      <w:r w:rsidRPr="006179E4">
        <w:rPr>
          <w:rFonts w:ascii="Times New Roman" w:hAnsi="Times New Roman" w:cs="Times New Roman"/>
          <w:sz w:val="28"/>
          <w:szCs w:val="28"/>
        </w:rPr>
        <w:t>гуманізації</w:t>
      </w:r>
      <w:proofErr w:type="spellEnd"/>
      <w:r w:rsidRPr="006179E4">
        <w:rPr>
          <w:rFonts w:ascii="Times New Roman" w:hAnsi="Times New Roman" w:cs="Times New Roman"/>
          <w:sz w:val="28"/>
          <w:szCs w:val="28"/>
        </w:rPr>
        <w:t>.</w:t>
      </w:r>
    </w:p>
    <w:p w:rsidR="00F326A5" w:rsidRPr="006179E4" w:rsidRDefault="00F326A5" w:rsidP="00327C17">
      <w:pPr>
        <w:spacing w:after="0" w:line="360" w:lineRule="auto"/>
        <w:ind w:right="141" w:firstLine="567"/>
        <w:jc w:val="both"/>
        <w:rPr>
          <w:rFonts w:ascii="Times New Roman" w:hAnsi="Times New Roman" w:cs="Times New Roman"/>
          <w:sz w:val="28"/>
          <w:szCs w:val="28"/>
        </w:rPr>
      </w:pPr>
      <w:proofErr w:type="spellStart"/>
      <w:r w:rsidRPr="006179E4">
        <w:rPr>
          <w:rFonts w:ascii="Times New Roman" w:hAnsi="Times New Roman" w:cs="Times New Roman"/>
          <w:sz w:val="28"/>
          <w:szCs w:val="28"/>
        </w:rPr>
        <w:t>Організовуючи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інтерактивну</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взаємодію</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учасників</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навчально</w:t>
      </w:r>
      <w:proofErr w:type="spellEnd"/>
      <w:r w:rsidRPr="006179E4">
        <w:rPr>
          <w:rFonts w:ascii="Times New Roman" w:hAnsi="Times New Roman" w:cs="Times New Roman"/>
          <w:sz w:val="28"/>
          <w:szCs w:val="28"/>
        </w:rPr>
        <w:t xml:space="preserve"> – </w:t>
      </w:r>
      <w:proofErr w:type="spellStart"/>
      <w:r w:rsidRPr="006179E4">
        <w:rPr>
          <w:rFonts w:ascii="Times New Roman" w:hAnsi="Times New Roman" w:cs="Times New Roman"/>
          <w:sz w:val="28"/>
          <w:szCs w:val="28"/>
        </w:rPr>
        <w:t>виховного</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процесу</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моделюємо</w:t>
      </w:r>
      <w:proofErr w:type="spellEnd"/>
      <w:r w:rsidRPr="006179E4">
        <w:rPr>
          <w:rFonts w:ascii="Times New Roman" w:hAnsi="Times New Roman" w:cs="Times New Roman"/>
          <w:sz w:val="28"/>
          <w:szCs w:val="28"/>
        </w:rPr>
        <w:t xml:space="preserve"> </w:t>
      </w:r>
      <w:proofErr w:type="spellStart"/>
      <w:proofErr w:type="gramStart"/>
      <w:r w:rsidRPr="006179E4">
        <w:rPr>
          <w:rFonts w:ascii="Times New Roman" w:hAnsi="Times New Roman" w:cs="Times New Roman"/>
          <w:sz w:val="28"/>
          <w:szCs w:val="28"/>
        </w:rPr>
        <w:t>р</w:t>
      </w:r>
      <w:proofErr w:type="gramEnd"/>
      <w:r w:rsidRPr="006179E4">
        <w:rPr>
          <w:rFonts w:ascii="Times New Roman" w:hAnsi="Times New Roman" w:cs="Times New Roman"/>
          <w:sz w:val="28"/>
          <w:szCs w:val="28"/>
        </w:rPr>
        <w:t>ізноманітні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ситуації</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використовуємо</w:t>
      </w:r>
      <w:proofErr w:type="spellEnd"/>
      <w:r w:rsidRPr="006179E4">
        <w:rPr>
          <w:rFonts w:ascii="Times New Roman" w:hAnsi="Times New Roman" w:cs="Times New Roman"/>
          <w:sz w:val="28"/>
          <w:szCs w:val="28"/>
        </w:rPr>
        <w:t>:</w:t>
      </w:r>
    </w:p>
    <w:p w:rsidR="00F326A5" w:rsidRPr="006179E4" w:rsidRDefault="00F326A5" w:rsidP="00A14278">
      <w:pPr>
        <w:numPr>
          <w:ilvl w:val="0"/>
          <w:numId w:val="15"/>
        </w:numPr>
        <w:spacing w:after="0" w:line="360" w:lineRule="auto"/>
        <w:ind w:left="993" w:right="141" w:hanging="426"/>
        <w:jc w:val="both"/>
        <w:rPr>
          <w:rFonts w:ascii="Times New Roman" w:hAnsi="Times New Roman" w:cs="Times New Roman"/>
          <w:sz w:val="28"/>
          <w:szCs w:val="28"/>
        </w:rPr>
      </w:pPr>
      <w:proofErr w:type="spellStart"/>
      <w:r w:rsidRPr="006179E4">
        <w:rPr>
          <w:rFonts w:ascii="Times New Roman" w:hAnsi="Times New Roman" w:cs="Times New Roman"/>
          <w:sz w:val="28"/>
          <w:szCs w:val="28"/>
        </w:rPr>
        <w:t>ділові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рольові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ігри</w:t>
      </w:r>
      <w:proofErr w:type="spellEnd"/>
      <w:r w:rsidRPr="006179E4">
        <w:rPr>
          <w:rFonts w:ascii="Times New Roman" w:hAnsi="Times New Roman" w:cs="Times New Roman"/>
          <w:sz w:val="28"/>
          <w:szCs w:val="28"/>
        </w:rPr>
        <w:t>;</w:t>
      </w:r>
    </w:p>
    <w:p w:rsidR="00F326A5" w:rsidRPr="006179E4" w:rsidRDefault="00F326A5" w:rsidP="00A14278">
      <w:pPr>
        <w:numPr>
          <w:ilvl w:val="0"/>
          <w:numId w:val="15"/>
        </w:numPr>
        <w:spacing w:after="0" w:line="360" w:lineRule="auto"/>
        <w:ind w:left="993" w:right="141" w:hanging="426"/>
        <w:jc w:val="both"/>
        <w:rPr>
          <w:rFonts w:ascii="Times New Roman" w:hAnsi="Times New Roman" w:cs="Times New Roman"/>
          <w:sz w:val="28"/>
          <w:szCs w:val="28"/>
        </w:rPr>
      </w:pPr>
      <w:proofErr w:type="spellStart"/>
      <w:r w:rsidRPr="006179E4">
        <w:rPr>
          <w:rFonts w:ascii="Times New Roman" w:hAnsi="Times New Roman" w:cs="Times New Roman"/>
          <w:sz w:val="28"/>
          <w:szCs w:val="28"/>
        </w:rPr>
        <w:t>методичні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тренінги</w:t>
      </w:r>
      <w:proofErr w:type="spellEnd"/>
      <w:r w:rsidRPr="006179E4">
        <w:rPr>
          <w:rFonts w:ascii="Times New Roman" w:hAnsi="Times New Roman" w:cs="Times New Roman"/>
          <w:sz w:val="28"/>
          <w:szCs w:val="28"/>
        </w:rPr>
        <w:t>;</w:t>
      </w:r>
    </w:p>
    <w:p w:rsidR="00F326A5" w:rsidRPr="006179E4" w:rsidRDefault="00F326A5" w:rsidP="00A14278">
      <w:pPr>
        <w:numPr>
          <w:ilvl w:val="0"/>
          <w:numId w:val="15"/>
        </w:numPr>
        <w:spacing w:after="0" w:line="360" w:lineRule="auto"/>
        <w:ind w:left="993" w:right="141" w:hanging="426"/>
        <w:jc w:val="both"/>
        <w:rPr>
          <w:rFonts w:ascii="Times New Roman" w:hAnsi="Times New Roman" w:cs="Times New Roman"/>
          <w:sz w:val="28"/>
          <w:szCs w:val="28"/>
        </w:rPr>
      </w:pPr>
      <w:proofErr w:type="spellStart"/>
      <w:r w:rsidRPr="006179E4">
        <w:rPr>
          <w:rFonts w:ascii="Times New Roman" w:hAnsi="Times New Roman" w:cs="Times New Roman"/>
          <w:sz w:val="28"/>
          <w:szCs w:val="28"/>
        </w:rPr>
        <w:t>засідання</w:t>
      </w:r>
      <w:proofErr w:type="spellEnd"/>
      <w:r w:rsidRPr="006179E4">
        <w:rPr>
          <w:rFonts w:ascii="Times New Roman" w:hAnsi="Times New Roman" w:cs="Times New Roman"/>
          <w:sz w:val="28"/>
          <w:szCs w:val="28"/>
        </w:rPr>
        <w:t xml:space="preserve"> </w:t>
      </w:r>
      <w:proofErr w:type="gramStart"/>
      <w:r w:rsidRPr="006179E4">
        <w:rPr>
          <w:rFonts w:ascii="Times New Roman" w:hAnsi="Times New Roman" w:cs="Times New Roman"/>
          <w:sz w:val="28"/>
          <w:szCs w:val="28"/>
        </w:rPr>
        <w:t>проблемного</w:t>
      </w:r>
      <w:proofErr w:type="gramEnd"/>
      <w:r w:rsidRPr="006179E4">
        <w:rPr>
          <w:rFonts w:ascii="Times New Roman" w:hAnsi="Times New Roman" w:cs="Times New Roman"/>
          <w:sz w:val="28"/>
          <w:szCs w:val="28"/>
        </w:rPr>
        <w:t xml:space="preserve"> столу;</w:t>
      </w:r>
    </w:p>
    <w:p w:rsidR="00F326A5" w:rsidRPr="006179E4" w:rsidRDefault="00F326A5" w:rsidP="00A14278">
      <w:pPr>
        <w:numPr>
          <w:ilvl w:val="0"/>
          <w:numId w:val="15"/>
        </w:numPr>
        <w:spacing w:after="0" w:line="360" w:lineRule="auto"/>
        <w:ind w:left="993" w:right="141" w:hanging="426"/>
        <w:jc w:val="both"/>
        <w:rPr>
          <w:rFonts w:ascii="Times New Roman" w:hAnsi="Times New Roman" w:cs="Times New Roman"/>
          <w:sz w:val="28"/>
          <w:szCs w:val="28"/>
        </w:rPr>
      </w:pPr>
      <w:proofErr w:type="spellStart"/>
      <w:r w:rsidRPr="006179E4">
        <w:rPr>
          <w:rFonts w:ascii="Times New Roman" w:hAnsi="Times New Roman" w:cs="Times New Roman"/>
          <w:sz w:val="28"/>
          <w:szCs w:val="28"/>
        </w:rPr>
        <w:t>методичні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брейн</w:t>
      </w:r>
      <w:proofErr w:type="spellEnd"/>
      <w:r w:rsidRPr="006179E4">
        <w:rPr>
          <w:rFonts w:ascii="Times New Roman" w:hAnsi="Times New Roman" w:cs="Times New Roman"/>
          <w:sz w:val="28"/>
          <w:szCs w:val="28"/>
        </w:rPr>
        <w:t xml:space="preserve"> – ринги;</w:t>
      </w:r>
    </w:p>
    <w:p w:rsidR="00F326A5" w:rsidRPr="006179E4" w:rsidRDefault="00F326A5" w:rsidP="00A14278">
      <w:pPr>
        <w:numPr>
          <w:ilvl w:val="0"/>
          <w:numId w:val="15"/>
        </w:numPr>
        <w:spacing w:after="0" w:line="360" w:lineRule="auto"/>
        <w:ind w:left="993" w:right="141" w:hanging="426"/>
        <w:jc w:val="both"/>
        <w:rPr>
          <w:rFonts w:ascii="Times New Roman" w:hAnsi="Times New Roman" w:cs="Times New Roman"/>
          <w:sz w:val="28"/>
          <w:szCs w:val="28"/>
        </w:rPr>
      </w:pPr>
      <w:proofErr w:type="spellStart"/>
      <w:r w:rsidRPr="006179E4">
        <w:rPr>
          <w:rFonts w:ascii="Times New Roman" w:hAnsi="Times New Roman" w:cs="Times New Roman"/>
          <w:sz w:val="28"/>
          <w:szCs w:val="28"/>
        </w:rPr>
        <w:t>аукціони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педагогічних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ідей</w:t>
      </w:r>
      <w:proofErr w:type="spellEnd"/>
      <w:r w:rsidRPr="006179E4">
        <w:rPr>
          <w:rFonts w:ascii="Times New Roman" w:hAnsi="Times New Roman" w:cs="Times New Roman"/>
          <w:sz w:val="28"/>
          <w:szCs w:val="28"/>
        </w:rPr>
        <w:t>;</w:t>
      </w:r>
    </w:p>
    <w:p w:rsidR="00F326A5" w:rsidRPr="006179E4" w:rsidRDefault="00F326A5" w:rsidP="00A14278">
      <w:pPr>
        <w:numPr>
          <w:ilvl w:val="0"/>
          <w:numId w:val="15"/>
        </w:numPr>
        <w:spacing w:after="0" w:line="360" w:lineRule="auto"/>
        <w:ind w:left="993" w:right="141" w:hanging="426"/>
        <w:jc w:val="both"/>
        <w:rPr>
          <w:rFonts w:ascii="Times New Roman" w:hAnsi="Times New Roman" w:cs="Times New Roman"/>
          <w:sz w:val="28"/>
          <w:szCs w:val="28"/>
        </w:rPr>
      </w:pPr>
      <w:proofErr w:type="spellStart"/>
      <w:r w:rsidRPr="006179E4">
        <w:rPr>
          <w:rFonts w:ascii="Times New Roman" w:hAnsi="Times New Roman" w:cs="Times New Roman"/>
          <w:sz w:val="28"/>
          <w:szCs w:val="28"/>
        </w:rPr>
        <w:t>диспути</w:t>
      </w:r>
      <w:proofErr w:type="spellEnd"/>
      <w:r w:rsidRPr="006179E4">
        <w:rPr>
          <w:rFonts w:ascii="Times New Roman" w:hAnsi="Times New Roman" w:cs="Times New Roman"/>
          <w:sz w:val="28"/>
          <w:szCs w:val="28"/>
        </w:rPr>
        <w:t>;</w:t>
      </w:r>
    </w:p>
    <w:p w:rsidR="00F326A5" w:rsidRPr="006179E4" w:rsidRDefault="00F326A5" w:rsidP="00A14278">
      <w:pPr>
        <w:numPr>
          <w:ilvl w:val="0"/>
          <w:numId w:val="15"/>
        </w:numPr>
        <w:spacing w:after="0" w:line="360" w:lineRule="auto"/>
        <w:ind w:left="993" w:right="141" w:hanging="426"/>
        <w:jc w:val="both"/>
        <w:rPr>
          <w:rFonts w:ascii="Times New Roman" w:hAnsi="Times New Roman" w:cs="Times New Roman"/>
          <w:sz w:val="28"/>
          <w:szCs w:val="28"/>
        </w:rPr>
      </w:pPr>
      <w:proofErr w:type="spellStart"/>
      <w:r w:rsidRPr="006179E4">
        <w:rPr>
          <w:rFonts w:ascii="Times New Roman" w:hAnsi="Times New Roman" w:cs="Times New Roman"/>
          <w:sz w:val="28"/>
          <w:szCs w:val="28"/>
        </w:rPr>
        <w:t>спі</w:t>
      </w:r>
      <w:proofErr w:type="gramStart"/>
      <w:r w:rsidRPr="006179E4">
        <w:rPr>
          <w:rFonts w:ascii="Times New Roman" w:hAnsi="Times New Roman" w:cs="Times New Roman"/>
          <w:sz w:val="28"/>
          <w:szCs w:val="28"/>
        </w:rPr>
        <w:t>льне</w:t>
      </w:r>
      <w:proofErr w:type="spellEnd"/>
      <w:proofErr w:type="gram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розв’язання</w:t>
      </w:r>
      <w:proofErr w:type="spellEnd"/>
      <w:r w:rsidRPr="006179E4">
        <w:rPr>
          <w:rFonts w:ascii="Times New Roman" w:hAnsi="Times New Roman" w:cs="Times New Roman"/>
          <w:sz w:val="28"/>
          <w:szCs w:val="28"/>
        </w:rPr>
        <w:t xml:space="preserve"> проблем;</w:t>
      </w:r>
    </w:p>
    <w:p w:rsidR="00F326A5" w:rsidRPr="006179E4" w:rsidRDefault="00F326A5" w:rsidP="00A14278">
      <w:pPr>
        <w:numPr>
          <w:ilvl w:val="0"/>
          <w:numId w:val="15"/>
        </w:numPr>
        <w:spacing w:after="0" w:line="360" w:lineRule="auto"/>
        <w:ind w:left="993" w:right="141" w:hanging="426"/>
        <w:jc w:val="both"/>
        <w:rPr>
          <w:rFonts w:ascii="Times New Roman" w:hAnsi="Times New Roman" w:cs="Times New Roman"/>
          <w:sz w:val="28"/>
          <w:szCs w:val="28"/>
        </w:rPr>
      </w:pPr>
      <w:proofErr w:type="spellStart"/>
      <w:r w:rsidRPr="006179E4">
        <w:rPr>
          <w:rFonts w:ascii="Times New Roman" w:hAnsi="Times New Roman" w:cs="Times New Roman"/>
          <w:sz w:val="28"/>
          <w:szCs w:val="28"/>
        </w:rPr>
        <w:t>самостійну</w:t>
      </w:r>
      <w:proofErr w:type="spellEnd"/>
      <w:r w:rsidRPr="006179E4">
        <w:rPr>
          <w:rFonts w:ascii="Times New Roman" w:hAnsi="Times New Roman" w:cs="Times New Roman"/>
          <w:sz w:val="28"/>
          <w:szCs w:val="28"/>
        </w:rPr>
        <w:t xml:space="preserve"> роботу над проблемою;</w:t>
      </w:r>
    </w:p>
    <w:p w:rsidR="00F326A5" w:rsidRPr="006179E4" w:rsidRDefault="00F326A5" w:rsidP="00A14278">
      <w:pPr>
        <w:numPr>
          <w:ilvl w:val="0"/>
          <w:numId w:val="15"/>
        </w:numPr>
        <w:spacing w:after="0" w:line="360" w:lineRule="auto"/>
        <w:ind w:left="993" w:right="141" w:hanging="426"/>
        <w:jc w:val="both"/>
        <w:rPr>
          <w:rFonts w:ascii="Times New Roman" w:hAnsi="Times New Roman" w:cs="Times New Roman"/>
          <w:sz w:val="28"/>
          <w:szCs w:val="28"/>
        </w:rPr>
      </w:pPr>
      <w:proofErr w:type="spellStart"/>
      <w:r w:rsidRPr="006179E4">
        <w:rPr>
          <w:rFonts w:ascii="Times New Roman" w:hAnsi="Times New Roman" w:cs="Times New Roman"/>
          <w:sz w:val="28"/>
          <w:szCs w:val="28"/>
        </w:rPr>
        <w:t>творчу</w:t>
      </w:r>
      <w:proofErr w:type="spellEnd"/>
      <w:r w:rsidRPr="006179E4">
        <w:rPr>
          <w:rFonts w:ascii="Times New Roman" w:hAnsi="Times New Roman" w:cs="Times New Roman"/>
          <w:sz w:val="28"/>
          <w:szCs w:val="28"/>
        </w:rPr>
        <w:t xml:space="preserve"> роботу;</w:t>
      </w:r>
    </w:p>
    <w:p w:rsidR="00F326A5" w:rsidRPr="006179E4" w:rsidRDefault="00F326A5" w:rsidP="00A14278">
      <w:pPr>
        <w:numPr>
          <w:ilvl w:val="0"/>
          <w:numId w:val="15"/>
        </w:numPr>
        <w:spacing w:after="0" w:line="360" w:lineRule="auto"/>
        <w:ind w:left="993" w:right="141" w:hanging="426"/>
        <w:jc w:val="both"/>
        <w:rPr>
          <w:rFonts w:ascii="Times New Roman" w:hAnsi="Times New Roman" w:cs="Times New Roman"/>
          <w:sz w:val="28"/>
          <w:szCs w:val="28"/>
        </w:rPr>
      </w:pPr>
      <w:proofErr w:type="spellStart"/>
      <w:r w:rsidRPr="006179E4">
        <w:rPr>
          <w:rFonts w:ascii="Times New Roman" w:hAnsi="Times New Roman" w:cs="Times New Roman"/>
          <w:sz w:val="28"/>
          <w:szCs w:val="28"/>
        </w:rPr>
        <w:t>інноваційну</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діяльність</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вчителя</w:t>
      </w:r>
      <w:proofErr w:type="spellEnd"/>
      <w:r w:rsidRPr="006179E4">
        <w:rPr>
          <w:rFonts w:ascii="Times New Roman" w:hAnsi="Times New Roman" w:cs="Times New Roman"/>
          <w:sz w:val="28"/>
          <w:szCs w:val="28"/>
        </w:rPr>
        <w:t>.</w:t>
      </w:r>
    </w:p>
    <w:p w:rsidR="00F326A5" w:rsidRPr="006179E4" w:rsidRDefault="00F326A5" w:rsidP="00327C17">
      <w:pPr>
        <w:spacing w:after="0" w:line="360" w:lineRule="auto"/>
        <w:ind w:right="141" w:firstLine="567"/>
        <w:jc w:val="both"/>
        <w:rPr>
          <w:rFonts w:ascii="Times New Roman" w:hAnsi="Times New Roman" w:cs="Times New Roman"/>
          <w:sz w:val="28"/>
          <w:szCs w:val="28"/>
        </w:rPr>
      </w:pPr>
      <w:proofErr w:type="spellStart"/>
      <w:r w:rsidRPr="006179E4">
        <w:rPr>
          <w:rFonts w:ascii="Times New Roman" w:hAnsi="Times New Roman" w:cs="Times New Roman"/>
          <w:sz w:val="28"/>
          <w:szCs w:val="28"/>
        </w:rPr>
        <w:t>Інтерактивні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методи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управління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допомагають</w:t>
      </w:r>
      <w:proofErr w:type="spellEnd"/>
      <w:r w:rsidRPr="006179E4">
        <w:rPr>
          <w:rFonts w:ascii="Times New Roman" w:hAnsi="Times New Roman" w:cs="Times New Roman"/>
          <w:sz w:val="28"/>
          <w:szCs w:val="28"/>
        </w:rPr>
        <w:t xml:space="preserve"> </w:t>
      </w:r>
      <w:r w:rsidR="00327C17">
        <w:rPr>
          <w:rFonts w:ascii="Times New Roman" w:hAnsi="Times New Roman" w:cs="Times New Roman"/>
          <w:sz w:val="28"/>
          <w:szCs w:val="28"/>
          <w:lang w:val="uk-UA"/>
        </w:rPr>
        <w:t>педагогічним працівникам</w:t>
      </w:r>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брати</w:t>
      </w:r>
      <w:proofErr w:type="spellEnd"/>
      <w:r w:rsidRPr="006179E4">
        <w:rPr>
          <w:rFonts w:ascii="Times New Roman" w:hAnsi="Times New Roman" w:cs="Times New Roman"/>
          <w:sz w:val="28"/>
          <w:szCs w:val="28"/>
        </w:rPr>
        <w:t xml:space="preserve"> участь в </w:t>
      </w:r>
      <w:proofErr w:type="spellStart"/>
      <w:r w:rsidRPr="006179E4">
        <w:rPr>
          <w:rFonts w:ascii="Times New Roman" w:hAnsi="Times New Roman" w:cs="Times New Roman"/>
          <w:sz w:val="28"/>
          <w:szCs w:val="28"/>
        </w:rPr>
        <w:t>процесі</w:t>
      </w:r>
      <w:proofErr w:type="spellEnd"/>
      <w:r w:rsidRPr="006179E4">
        <w:rPr>
          <w:rFonts w:ascii="Times New Roman" w:hAnsi="Times New Roman" w:cs="Times New Roman"/>
          <w:sz w:val="28"/>
          <w:szCs w:val="28"/>
        </w:rPr>
        <w:t xml:space="preserve">, бути </w:t>
      </w:r>
      <w:proofErr w:type="spellStart"/>
      <w:r w:rsidRPr="006179E4">
        <w:rPr>
          <w:rFonts w:ascii="Times New Roman" w:hAnsi="Times New Roman" w:cs="Times New Roman"/>
          <w:sz w:val="28"/>
          <w:szCs w:val="28"/>
        </w:rPr>
        <w:t>зацікавленим</w:t>
      </w:r>
      <w:proofErr w:type="spellEnd"/>
      <w:r w:rsidR="00327C17">
        <w:rPr>
          <w:rFonts w:ascii="Times New Roman" w:hAnsi="Times New Roman" w:cs="Times New Roman"/>
          <w:sz w:val="28"/>
          <w:szCs w:val="28"/>
          <w:lang w:val="uk-UA"/>
        </w:rPr>
        <w:t>и</w:t>
      </w:r>
      <w:r w:rsidRPr="006179E4">
        <w:rPr>
          <w:rFonts w:ascii="Times New Roman" w:hAnsi="Times New Roman" w:cs="Times New Roman"/>
          <w:sz w:val="28"/>
          <w:szCs w:val="28"/>
        </w:rPr>
        <w:t>,</w:t>
      </w:r>
      <w:r w:rsidR="00322BED">
        <w:rPr>
          <w:rFonts w:ascii="Times New Roman" w:hAnsi="Times New Roman" w:cs="Times New Roman"/>
          <w:sz w:val="28"/>
          <w:szCs w:val="28"/>
          <w:lang w:val="uk-UA"/>
        </w:rPr>
        <w:t xml:space="preserve"> </w:t>
      </w:r>
      <w:proofErr w:type="spellStart"/>
      <w:r w:rsidRPr="006179E4">
        <w:rPr>
          <w:rFonts w:ascii="Times New Roman" w:hAnsi="Times New Roman" w:cs="Times New Roman"/>
          <w:sz w:val="28"/>
          <w:szCs w:val="28"/>
        </w:rPr>
        <w:t>ініціативним</w:t>
      </w:r>
      <w:proofErr w:type="spellEnd"/>
      <w:r w:rsidR="00327C17">
        <w:rPr>
          <w:rFonts w:ascii="Times New Roman" w:hAnsi="Times New Roman" w:cs="Times New Roman"/>
          <w:sz w:val="28"/>
          <w:szCs w:val="28"/>
          <w:lang w:val="uk-UA"/>
        </w:rPr>
        <w:t>и</w:t>
      </w:r>
      <w:r w:rsidRPr="006179E4">
        <w:rPr>
          <w:rFonts w:ascii="Times New Roman" w:hAnsi="Times New Roman" w:cs="Times New Roman"/>
          <w:sz w:val="28"/>
          <w:szCs w:val="28"/>
        </w:rPr>
        <w:t>,</w:t>
      </w:r>
      <w:r w:rsidR="00322BED">
        <w:rPr>
          <w:rFonts w:ascii="Times New Roman" w:hAnsi="Times New Roman" w:cs="Times New Roman"/>
          <w:sz w:val="28"/>
          <w:szCs w:val="28"/>
          <w:lang w:val="uk-UA"/>
        </w:rPr>
        <w:t xml:space="preserve"> </w:t>
      </w:r>
      <w:proofErr w:type="spellStart"/>
      <w:r w:rsidRPr="006179E4">
        <w:rPr>
          <w:rFonts w:ascii="Times New Roman" w:hAnsi="Times New Roman" w:cs="Times New Roman"/>
          <w:sz w:val="28"/>
          <w:szCs w:val="28"/>
        </w:rPr>
        <w:t>брати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відповідальність</w:t>
      </w:r>
      <w:proofErr w:type="spellEnd"/>
      <w:r w:rsidRPr="006179E4">
        <w:rPr>
          <w:rFonts w:ascii="Times New Roman" w:hAnsi="Times New Roman" w:cs="Times New Roman"/>
          <w:sz w:val="28"/>
          <w:szCs w:val="28"/>
        </w:rPr>
        <w:t xml:space="preserve"> на себе за </w:t>
      </w:r>
      <w:proofErr w:type="spellStart"/>
      <w:r w:rsidRPr="006179E4">
        <w:rPr>
          <w:rFonts w:ascii="Times New Roman" w:hAnsi="Times New Roman" w:cs="Times New Roman"/>
          <w:sz w:val="28"/>
          <w:szCs w:val="28"/>
        </w:rPr>
        <w:t>ухвалені</w:t>
      </w:r>
      <w:proofErr w:type="spellEnd"/>
      <w:r w:rsidRPr="006179E4">
        <w:rPr>
          <w:rFonts w:ascii="Times New Roman" w:hAnsi="Times New Roman" w:cs="Times New Roman"/>
          <w:sz w:val="28"/>
          <w:szCs w:val="28"/>
        </w:rPr>
        <w:t xml:space="preserve"> </w:t>
      </w:r>
      <w:proofErr w:type="spellStart"/>
      <w:proofErr w:type="gramStart"/>
      <w:r w:rsidRPr="006179E4">
        <w:rPr>
          <w:rFonts w:ascii="Times New Roman" w:hAnsi="Times New Roman" w:cs="Times New Roman"/>
          <w:sz w:val="28"/>
          <w:szCs w:val="28"/>
        </w:rPr>
        <w:t>р</w:t>
      </w:r>
      <w:proofErr w:type="gramEnd"/>
      <w:r w:rsidRPr="006179E4">
        <w:rPr>
          <w:rFonts w:ascii="Times New Roman" w:hAnsi="Times New Roman" w:cs="Times New Roman"/>
          <w:sz w:val="28"/>
          <w:szCs w:val="28"/>
        </w:rPr>
        <w:t>ішення</w:t>
      </w:r>
      <w:proofErr w:type="spellEnd"/>
      <w:r w:rsidRPr="006179E4">
        <w:rPr>
          <w:rFonts w:ascii="Times New Roman" w:hAnsi="Times New Roman" w:cs="Times New Roman"/>
          <w:sz w:val="28"/>
          <w:szCs w:val="28"/>
        </w:rPr>
        <w:t>.</w:t>
      </w:r>
    </w:p>
    <w:p w:rsidR="00F326A5" w:rsidRPr="006179E4" w:rsidRDefault="00F326A5" w:rsidP="00327C17">
      <w:pPr>
        <w:spacing w:after="0" w:line="360" w:lineRule="auto"/>
        <w:ind w:right="141" w:firstLine="567"/>
        <w:jc w:val="both"/>
        <w:rPr>
          <w:rFonts w:ascii="Times New Roman" w:hAnsi="Times New Roman" w:cs="Times New Roman"/>
          <w:sz w:val="28"/>
          <w:szCs w:val="28"/>
        </w:rPr>
      </w:pPr>
      <w:proofErr w:type="spellStart"/>
      <w:r w:rsidRPr="006179E4">
        <w:rPr>
          <w:rFonts w:ascii="Times New Roman" w:hAnsi="Times New Roman" w:cs="Times New Roman"/>
          <w:sz w:val="28"/>
          <w:szCs w:val="28"/>
        </w:rPr>
        <w:t>Визначаємо</w:t>
      </w:r>
      <w:proofErr w:type="spellEnd"/>
      <w:r w:rsidRPr="006179E4">
        <w:rPr>
          <w:rFonts w:ascii="Times New Roman" w:hAnsi="Times New Roman" w:cs="Times New Roman"/>
          <w:sz w:val="28"/>
          <w:szCs w:val="28"/>
        </w:rPr>
        <w:t xml:space="preserve"> структуру і </w:t>
      </w:r>
      <w:proofErr w:type="spellStart"/>
      <w:r w:rsidRPr="006179E4">
        <w:rPr>
          <w:rFonts w:ascii="Times New Roman" w:hAnsi="Times New Roman" w:cs="Times New Roman"/>
          <w:sz w:val="28"/>
          <w:szCs w:val="28"/>
        </w:rPr>
        <w:t>змі</w:t>
      </w:r>
      <w:proofErr w:type="gramStart"/>
      <w:r w:rsidRPr="006179E4">
        <w:rPr>
          <w:rFonts w:ascii="Times New Roman" w:hAnsi="Times New Roman" w:cs="Times New Roman"/>
          <w:sz w:val="28"/>
          <w:szCs w:val="28"/>
        </w:rPr>
        <w:t>ст</w:t>
      </w:r>
      <w:proofErr w:type="spellEnd"/>
      <w:proofErr w:type="gram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диференційованої</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науково-методичної</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роботи</w:t>
      </w:r>
      <w:proofErr w:type="spellEnd"/>
      <w:r w:rsidRPr="006179E4">
        <w:rPr>
          <w:rFonts w:ascii="Times New Roman" w:hAnsi="Times New Roman" w:cs="Times New Roman"/>
          <w:sz w:val="28"/>
          <w:szCs w:val="28"/>
        </w:rPr>
        <w:t xml:space="preserve"> на </w:t>
      </w:r>
      <w:proofErr w:type="spellStart"/>
      <w:r w:rsidRPr="006179E4">
        <w:rPr>
          <w:rFonts w:ascii="Times New Roman" w:hAnsi="Times New Roman" w:cs="Times New Roman"/>
          <w:sz w:val="28"/>
          <w:szCs w:val="28"/>
        </w:rPr>
        <w:t>основі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діагностично-прогностичного</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аналізу</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фахового</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рівня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вчителів</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моніторингу</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результативності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навчально-виховного</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процесу</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рівня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професійної</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підготовки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педагогічних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працівників</w:t>
      </w:r>
      <w:proofErr w:type="spellEnd"/>
      <w:r w:rsidRPr="006179E4">
        <w:rPr>
          <w:rFonts w:ascii="Times New Roman" w:hAnsi="Times New Roman" w:cs="Times New Roman"/>
          <w:sz w:val="28"/>
          <w:szCs w:val="28"/>
        </w:rPr>
        <w:t>.</w:t>
      </w:r>
    </w:p>
    <w:p w:rsidR="00F326A5" w:rsidRPr="006179E4" w:rsidRDefault="00F326A5" w:rsidP="00327C17">
      <w:pPr>
        <w:spacing w:after="0" w:line="360" w:lineRule="auto"/>
        <w:ind w:right="141" w:firstLine="567"/>
        <w:jc w:val="both"/>
        <w:rPr>
          <w:rFonts w:ascii="Times New Roman" w:hAnsi="Times New Roman" w:cs="Times New Roman"/>
          <w:sz w:val="28"/>
          <w:szCs w:val="28"/>
        </w:rPr>
      </w:pPr>
      <w:proofErr w:type="spellStart"/>
      <w:r w:rsidRPr="006179E4">
        <w:rPr>
          <w:rFonts w:ascii="Times New Roman" w:hAnsi="Times New Roman" w:cs="Times New Roman"/>
          <w:sz w:val="28"/>
          <w:szCs w:val="28"/>
        </w:rPr>
        <w:lastRenderedPageBreak/>
        <w:t>Цілеспрямованості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науково-методичної</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роботи</w:t>
      </w:r>
      <w:proofErr w:type="spellEnd"/>
      <w:r w:rsidRPr="006179E4">
        <w:rPr>
          <w:rFonts w:ascii="Times New Roman" w:hAnsi="Times New Roman" w:cs="Times New Roman"/>
          <w:sz w:val="28"/>
          <w:szCs w:val="28"/>
        </w:rPr>
        <w:t xml:space="preserve"> в </w:t>
      </w:r>
      <w:proofErr w:type="spellStart"/>
      <w:r w:rsidRPr="006179E4">
        <w:rPr>
          <w:rFonts w:ascii="Times New Roman" w:hAnsi="Times New Roman" w:cs="Times New Roman"/>
          <w:sz w:val="28"/>
          <w:szCs w:val="28"/>
        </w:rPr>
        <w:t>нашій</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школі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сприяє</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організація</w:t>
      </w:r>
      <w:proofErr w:type="spellEnd"/>
      <w:r w:rsidRPr="006179E4">
        <w:rPr>
          <w:rFonts w:ascii="Times New Roman" w:hAnsi="Times New Roman" w:cs="Times New Roman"/>
          <w:sz w:val="28"/>
          <w:szCs w:val="28"/>
        </w:rPr>
        <w:t xml:space="preserve"> </w:t>
      </w:r>
      <w:r w:rsidR="002E1991" w:rsidRPr="006179E4">
        <w:rPr>
          <w:rFonts w:ascii="Times New Roman" w:hAnsi="Times New Roman" w:cs="Times New Roman"/>
          <w:sz w:val="28"/>
          <w:szCs w:val="28"/>
        </w:rPr>
        <w:t>контрольно-</w:t>
      </w:r>
      <w:proofErr w:type="spellStart"/>
      <w:r w:rsidR="002E1991" w:rsidRPr="006179E4">
        <w:rPr>
          <w:rFonts w:ascii="Times New Roman" w:hAnsi="Times New Roman" w:cs="Times New Roman"/>
          <w:sz w:val="28"/>
          <w:szCs w:val="28"/>
        </w:rPr>
        <w:t>аналітичної</w:t>
      </w:r>
      <w:proofErr w:type="spellEnd"/>
      <w:r w:rsidR="002E1991" w:rsidRPr="006179E4">
        <w:rPr>
          <w:rFonts w:ascii="Times New Roman" w:hAnsi="Times New Roman" w:cs="Times New Roman"/>
          <w:sz w:val="28"/>
          <w:szCs w:val="28"/>
        </w:rPr>
        <w:t xml:space="preserve"> </w:t>
      </w:r>
      <w:proofErr w:type="spellStart"/>
      <w:r w:rsidR="002E1991" w:rsidRPr="006179E4">
        <w:rPr>
          <w:rFonts w:ascii="Times New Roman" w:hAnsi="Times New Roman" w:cs="Times New Roman"/>
          <w:sz w:val="28"/>
          <w:szCs w:val="28"/>
        </w:rPr>
        <w:t>діяльності</w:t>
      </w:r>
      <w:proofErr w:type="spellEnd"/>
      <w:r w:rsidR="002E1991">
        <w:rPr>
          <w:rFonts w:ascii="Times New Roman" w:hAnsi="Times New Roman" w:cs="Times New Roman"/>
          <w:sz w:val="28"/>
          <w:szCs w:val="28"/>
          <w:lang w:val="uk-UA"/>
        </w:rPr>
        <w:t xml:space="preserve"> </w:t>
      </w:r>
      <w:r w:rsidR="00327C17">
        <w:rPr>
          <w:rFonts w:ascii="Times New Roman" w:hAnsi="Times New Roman" w:cs="Times New Roman"/>
          <w:sz w:val="28"/>
          <w:szCs w:val="28"/>
          <w:lang w:val="uk-UA"/>
        </w:rPr>
        <w:t xml:space="preserve">заступником директора з навчально-виховної </w:t>
      </w:r>
      <w:r w:rsidR="002E1991">
        <w:rPr>
          <w:rFonts w:ascii="Times New Roman" w:hAnsi="Times New Roman" w:cs="Times New Roman"/>
          <w:sz w:val="28"/>
          <w:szCs w:val="28"/>
          <w:lang w:val="uk-UA"/>
        </w:rPr>
        <w:t>роботи</w:t>
      </w:r>
      <w:proofErr w:type="gramStart"/>
      <w:r w:rsidR="002E1991">
        <w:rPr>
          <w:rFonts w:ascii="Times New Roman" w:hAnsi="Times New Roman" w:cs="Times New Roman"/>
          <w:sz w:val="28"/>
          <w:szCs w:val="28"/>
          <w:lang w:val="uk-UA"/>
        </w:rPr>
        <w:t xml:space="preserve"> Г</w:t>
      </w:r>
      <w:proofErr w:type="gramEnd"/>
      <w:r w:rsidR="00327C17">
        <w:rPr>
          <w:rFonts w:ascii="Times New Roman" w:hAnsi="Times New Roman" w:cs="Times New Roman"/>
          <w:sz w:val="28"/>
          <w:szCs w:val="28"/>
          <w:lang w:val="uk-UA"/>
        </w:rPr>
        <w:t>атило О.Л.</w:t>
      </w:r>
      <w:r w:rsidRPr="006179E4">
        <w:rPr>
          <w:rFonts w:ascii="Times New Roman" w:hAnsi="Times New Roman" w:cs="Times New Roman"/>
          <w:sz w:val="28"/>
          <w:szCs w:val="28"/>
        </w:rPr>
        <w:t xml:space="preserve"> у </w:t>
      </w:r>
      <w:proofErr w:type="spellStart"/>
      <w:r w:rsidRPr="006179E4">
        <w:rPr>
          <w:rFonts w:ascii="Times New Roman" w:hAnsi="Times New Roman" w:cs="Times New Roman"/>
          <w:sz w:val="28"/>
          <w:szCs w:val="28"/>
        </w:rPr>
        <w:t>відповідності</w:t>
      </w:r>
      <w:proofErr w:type="spellEnd"/>
      <w:r w:rsidRPr="006179E4">
        <w:rPr>
          <w:rFonts w:ascii="Times New Roman" w:hAnsi="Times New Roman" w:cs="Times New Roman"/>
          <w:sz w:val="28"/>
          <w:szCs w:val="28"/>
        </w:rPr>
        <w:t xml:space="preserve"> з </w:t>
      </w:r>
      <w:proofErr w:type="spellStart"/>
      <w:r w:rsidRPr="006179E4">
        <w:rPr>
          <w:rFonts w:ascii="Times New Roman" w:hAnsi="Times New Roman" w:cs="Times New Roman"/>
          <w:sz w:val="28"/>
          <w:szCs w:val="28"/>
        </w:rPr>
        <w:t>розробленим</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структурним</w:t>
      </w:r>
      <w:proofErr w:type="spellEnd"/>
      <w:r w:rsidRPr="006179E4">
        <w:rPr>
          <w:rFonts w:ascii="Times New Roman" w:hAnsi="Times New Roman" w:cs="Times New Roman"/>
          <w:sz w:val="28"/>
          <w:szCs w:val="28"/>
        </w:rPr>
        <w:t xml:space="preserve"> планом, </w:t>
      </w:r>
      <w:proofErr w:type="spellStart"/>
      <w:r w:rsidRPr="006179E4">
        <w:rPr>
          <w:rFonts w:ascii="Times New Roman" w:hAnsi="Times New Roman" w:cs="Times New Roman"/>
          <w:sz w:val="28"/>
          <w:szCs w:val="28"/>
        </w:rPr>
        <w:t>що</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дає</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можливість</w:t>
      </w:r>
      <w:proofErr w:type="spellEnd"/>
      <w:r w:rsidRPr="006179E4">
        <w:rPr>
          <w:rFonts w:ascii="Times New Roman" w:hAnsi="Times New Roman" w:cs="Times New Roman"/>
          <w:sz w:val="28"/>
          <w:szCs w:val="28"/>
        </w:rPr>
        <w:t xml:space="preserve"> оперативно </w:t>
      </w:r>
      <w:proofErr w:type="spellStart"/>
      <w:r w:rsidRPr="006179E4">
        <w:rPr>
          <w:rFonts w:ascii="Times New Roman" w:hAnsi="Times New Roman" w:cs="Times New Roman"/>
          <w:sz w:val="28"/>
          <w:szCs w:val="28"/>
        </w:rPr>
        <w:t>корегувати</w:t>
      </w:r>
      <w:proofErr w:type="spellEnd"/>
      <w:r w:rsidRPr="006179E4">
        <w:rPr>
          <w:rFonts w:ascii="Times New Roman" w:hAnsi="Times New Roman" w:cs="Times New Roman"/>
          <w:sz w:val="28"/>
          <w:szCs w:val="28"/>
        </w:rPr>
        <w:t xml:space="preserve"> по </w:t>
      </w:r>
      <w:proofErr w:type="spellStart"/>
      <w:r w:rsidRPr="006179E4">
        <w:rPr>
          <w:rFonts w:ascii="Times New Roman" w:hAnsi="Times New Roman" w:cs="Times New Roman"/>
          <w:sz w:val="28"/>
          <w:szCs w:val="28"/>
        </w:rPr>
        <w:t>необхідності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окремі</w:t>
      </w:r>
      <w:proofErr w:type="spellEnd"/>
      <w:r w:rsidRPr="006179E4">
        <w:rPr>
          <w:rFonts w:ascii="Times New Roman" w:hAnsi="Times New Roman" w:cs="Times New Roman"/>
          <w:sz w:val="28"/>
          <w:szCs w:val="28"/>
        </w:rPr>
        <w:t xml:space="preserve"> напрямки </w:t>
      </w:r>
      <w:proofErr w:type="spellStart"/>
      <w:r w:rsidRPr="006179E4">
        <w:rPr>
          <w:rFonts w:ascii="Times New Roman" w:hAnsi="Times New Roman" w:cs="Times New Roman"/>
          <w:sz w:val="28"/>
          <w:szCs w:val="28"/>
        </w:rPr>
        <w:t>роботи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педагогічного</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колективу</w:t>
      </w:r>
      <w:proofErr w:type="spellEnd"/>
      <w:r w:rsidRPr="006179E4">
        <w:rPr>
          <w:rFonts w:ascii="Times New Roman" w:hAnsi="Times New Roman" w:cs="Times New Roman"/>
          <w:sz w:val="28"/>
          <w:szCs w:val="28"/>
        </w:rPr>
        <w:t>.</w:t>
      </w:r>
    </w:p>
    <w:p w:rsidR="00F326A5" w:rsidRPr="006179E4" w:rsidRDefault="00F326A5" w:rsidP="00327C17">
      <w:pPr>
        <w:spacing w:after="0" w:line="360" w:lineRule="auto"/>
        <w:ind w:right="141" w:firstLine="567"/>
        <w:jc w:val="both"/>
        <w:rPr>
          <w:rFonts w:ascii="Times New Roman" w:hAnsi="Times New Roman" w:cs="Times New Roman"/>
          <w:sz w:val="28"/>
          <w:szCs w:val="28"/>
        </w:rPr>
      </w:pPr>
      <w:proofErr w:type="gramStart"/>
      <w:r w:rsidRPr="006179E4">
        <w:rPr>
          <w:rFonts w:ascii="Times New Roman" w:hAnsi="Times New Roman" w:cs="Times New Roman"/>
          <w:sz w:val="28"/>
          <w:szCs w:val="28"/>
        </w:rPr>
        <w:t>З</w:t>
      </w:r>
      <w:proofErr w:type="gram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цією</w:t>
      </w:r>
      <w:proofErr w:type="spellEnd"/>
      <w:r w:rsidRPr="006179E4">
        <w:rPr>
          <w:rFonts w:ascii="Times New Roman" w:hAnsi="Times New Roman" w:cs="Times New Roman"/>
          <w:sz w:val="28"/>
          <w:szCs w:val="28"/>
        </w:rPr>
        <w:t xml:space="preserve"> метою на </w:t>
      </w:r>
      <w:proofErr w:type="spellStart"/>
      <w:r w:rsidRPr="006179E4">
        <w:rPr>
          <w:rFonts w:ascii="Times New Roman" w:hAnsi="Times New Roman" w:cs="Times New Roman"/>
          <w:sz w:val="28"/>
          <w:szCs w:val="28"/>
        </w:rPr>
        <w:t>основі</w:t>
      </w:r>
      <w:proofErr w:type="spellEnd"/>
      <w:r w:rsidRPr="006179E4">
        <w:rPr>
          <w:rFonts w:ascii="Times New Roman" w:hAnsi="Times New Roman" w:cs="Times New Roman"/>
          <w:sz w:val="28"/>
          <w:szCs w:val="28"/>
        </w:rPr>
        <w:t xml:space="preserve"> перспективного </w:t>
      </w:r>
      <w:proofErr w:type="spellStart"/>
      <w:r w:rsidRPr="006179E4">
        <w:rPr>
          <w:rFonts w:ascii="Times New Roman" w:hAnsi="Times New Roman" w:cs="Times New Roman"/>
          <w:sz w:val="28"/>
          <w:szCs w:val="28"/>
        </w:rPr>
        <w:t>графіка</w:t>
      </w:r>
      <w:proofErr w:type="spellEnd"/>
      <w:r w:rsidRPr="006179E4">
        <w:rPr>
          <w:rFonts w:ascii="Times New Roman" w:hAnsi="Times New Roman" w:cs="Times New Roman"/>
          <w:sz w:val="28"/>
          <w:szCs w:val="28"/>
        </w:rPr>
        <w:t xml:space="preserve"> фронтального контролю за </w:t>
      </w:r>
      <w:proofErr w:type="spellStart"/>
      <w:r w:rsidRPr="006179E4">
        <w:rPr>
          <w:rFonts w:ascii="Times New Roman" w:hAnsi="Times New Roman" w:cs="Times New Roman"/>
          <w:sz w:val="28"/>
          <w:szCs w:val="28"/>
        </w:rPr>
        <w:t>викладанням</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навчальних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предметів</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складено</w:t>
      </w:r>
      <w:proofErr w:type="spellEnd"/>
      <w:r w:rsidRPr="006179E4">
        <w:rPr>
          <w:rFonts w:ascii="Times New Roman" w:hAnsi="Times New Roman" w:cs="Times New Roman"/>
          <w:sz w:val="28"/>
          <w:szCs w:val="28"/>
        </w:rPr>
        <w:t xml:space="preserve"> план контролю за </w:t>
      </w:r>
      <w:proofErr w:type="spellStart"/>
      <w:r w:rsidRPr="006179E4">
        <w:rPr>
          <w:rFonts w:ascii="Times New Roman" w:hAnsi="Times New Roman" w:cs="Times New Roman"/>
          <w:sz w:val="28"/>
          <w:szCs w:val="28"/>
        </w:rPr>
        <w:t>навчально-виховним</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процесом</w:t>
      </w:r>
      <w:proofErr w:type="spellEnd"/>
      <w:r w:rsidRPr="006179E4">
        <w:rPr>
          <w:rFonts w:ascii="Times New Roman" w:hAnsi="Times New Roman" w:cs="Times New Roman"/>
          <w:sz w:val="28"/>
          <w:szCs w:val="28"/>
        </w:rPr>
        <w:t xml:space="preserve"> на семестр по </w:t>
      </w:r>
      <w:proofErr w:type="spellStart"/>
      <w:r w:rsidRPr="006179E4">
        <w:rPr>
          <w:rFonts w:ascii="Times New Roman" w:hAnsi="Times New Roman" w:cs="Times New Roman"/>
          <w:sz w:val="28"/>
          <w:szCs w:val="28"/>
        </w:rPr>
        <w:t>такій</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формі</w:t>
      </w:r>
      <w:proofErr w:type="spellEnd"/>
      <w:r w:rsidRPr="006179E4">
        <w:rPr>
          <w:rFonts w:ascii="Times New Roman" w:hAnsi="Times New Roman" w:cs="Times New Roman"/>
          <w:sz w:val="28"/>
          <w:szCs w:val="28"/>
        </w:rPr>
        <w:t>:</w:t>
      </w:r>
    </w:p>
    <w:tbl>
      <w:tblPr>
        <w:tblW w:w="10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1468"/>
        <w:gridCol w:w="1469"/>
        <w:gridCol w:w="1469"/>
        <w:gridCol w:w="978"/>
        <w:gridCol w:w="1843"/>
        <w:gridCol w:w="1773"/>
      </w:tblGrid>
      <w:tr w:rsidR="00F326A5" w:rsidRPr="006179E4" w:rsidTr="00322BED">
        <w:tc>
          <w:tcPr>
            <w:tcW w:w="1467" w:type="dxa"/>
            <w:vAlign w:val="center"/>
          </w:tcPr>
          <w:p w:rsidR="00F326A5" w:rsidRPr="00327C17" w:rsidRDefault="00F326A5" w:rsidP="00322BED">
            <w:pPr>
              <w:spacing w:after="0" w:line="240" w:lineRule="auto"/>
              <w:ind w:right="-59"/>
              <w:jc w:val="both"/>
              <w:rPr>
                <w:rFonts w:ascii="Times New Roman" w:hAnsi="Times New Roman" w:cs="Times New Roman"/>
                <w:sz w:val="24"/>
                <w:szCs w:val="24"/>
              </w:rPr>
            </w:pPr>
            <w:r w:rsidRPr="00327C17">
              <w:rPr>
                <w:rFonts w:ascii="Times New Roman" w:hAnsi="Times New Roman" w:cs="Times New Roman"/>
                <w:sz w:val="24"/>
                <w:szCs w:val="24"/>
              </w:rPr>
              <w:t xml:space="preserve">Вид і </w:t>
            </w:r>
            <w:proofErr w:type="spellStart"/>
            <w:r w:rsidRPr="00327C17">
              <w:rPr>
                <w:rFonts w:ascii="Times New Roman" w:hAnsi="Times New Roman" w:cs="Times New Roman"/>
                <w:sz w:val="24"/>
                <w:szCs w:val="24"/>
              </w:rPr>
              <w:t>форми</w:t>
            </w:r>
            <w:proofErr w:type="spellEnd"/>
            <w:r w:rsidRPr="00327C17">
              <w:rPr>
                <w:rFonts w:ascii="Times New Roman" w:hAnsi="Times New Roman" w:cs="Times New Roman"/>
                <w:sz w:val="24"/>
                <w:szCs w:val="24"/>
              </w:rPr>
              <w:t xml:space="preserve"> контролю</w:t>
            </w:r>
          </w:p>
        </w:tc>
        <w:tc>
          <w:tcPr>
            <w:tcW w:w="1468" w:type="dxa"/>
            <w:vAlign w:val="center"/>
          </w:tcPr>
          <w:p w:rsidR="00F326A5" w:rsidRPr="00327C17" w:rsidRDefault="00F326A5" w:rsidP="00322BED">
            <w:pPr>
              <w:spacing w:after="0" w:line="240" w:lineRule="auto"/>
              <w:ind w:right="-59"/>
              <w:jc w:val="both"/>
              <w:rPr>
                <w:rFonts w:ascii="Times New Roman" w:hAnsi="Times New Roman" w:cs="Times New Roman"/>
                <w:sz w:val="24"/>
                <w:szCs w:val="24"/>
              </w:rPr>
            </w:pPr>
            <w:r w:rsidRPr="00327C17">
              <w:rPr>
                <w:rFonts w:ascii="Times New Roman" w:hAnsi="Times New Roman" w:cs="Times New Roman"/>
                <w:sz w:val="24"/>
                <w:szCs w:val="24"/>
              </w:rPr>
              <w:t>Тема контролю</w:t>
            </w:r>
          </w:p>
        </w:tc>
        <w:tc>
          <w:tcPr>
            <w:tcW w:w="1469" w:type="dxa"/>
            <w:vAlign w:val="center"/>
          </w:tcPr>
          <w:p w:rsidR="00F326A5" w:rsidRPr="00327C17" w:rsidRDefault="00F326A5" w:rsidP="00322BED">
            <w:pPr>
              <w:spacing w:after="0" w:line="240" w:lineRule="auto"/>
              <w:ind w:right="-59"/>
              <w:jc w:val="both"/>
              <w:rPr>
                <w:rFonts w:ascii="Times New Roman" w:hAnsi="Times New Roman" w:cs="Times New Roman"/>
                <w:sz w:val="24"/>
                <w:szCs w:val="24"/>
              </w:rPr>
            </w:pPr>
            <w:proofErr w:type="spellStart"/>
            <w:r w:rsidRPr="00327C17">
              <w:rPr>
                <w:rFonts w:ascii="Times New Roman" w:hAnsi="Times New Roman" w:cs="Times New Roman"/>
                <w:sz w:val="24"/>
                <w:szCs w:val="24"/>
              </w:rPr>
              <w:t>Методи</w:t>
            </w:r>
            <w:proofErr w:type="spellEnd"/>
            <w:r w:rsidRPr="00327C17">
              <w:rPr>
                <w:rFonts w:ascii="Times New Roman" w:hAnsi="Times New Roman" w:cs="Times New Roman"/>
                <w:sz w:val="24"/>
                <w:szCs w:val="24"/>
              </w:rPr>
              <w:t xml:space="preserve"> контролю</w:t>
            </w:r>
          </w:p>
        </w:tc>
        <w:tc>
          <w:tcPr>
            <w:tcW w:w="1469" w:type="dxa"/>
            <w:vAlign w:val="center"/>
          </w:tcPr>
          <w:p w:rsidR="00F326A5" w:rsidRPr="00327C17" w:rsidRDefault="00F326A5" w:rsidP="00322BED">
            <w:pPr>
              <w:spacing w:after="0" w:line="240" w:lineRule="auto"/>
              <w:ind w:right="-59"/>
              <w:jc w:val="both"/>
              <w:rPr>
                <w:rFonts w:ascii="Times New Roman" w:hAnsi="Times New Roman" w:cs="Times New Roman"/>
                <w:sz w:val="24"/>
                <w:szCs w:val="24"/>
              </w:rPr>
            </w:pPr>
            <w:r w:rsidRPr="00327C17">
              <w:rPr>
                <w:rFonts w:ascii="Times New Roman" w:hAnsi="Times New Roman" w:cs="Times New Roman"/>
                <w:sz w:val="24"/>
                <w:szCs w:val="24"/>
              </w:rPr>
              <w:t>Об</w:t>
            </w:r>
            <w:r w:rsidRPr="00327C17">
              <w:rPr>
                <w:rFonts w:ascii="Times New Roman" w:hAnsi="Times New Roman" w:cs="Times New Roman"/>
                <w:sz w:val="24"/>
                <w:szCs w:val="24"/>
                <w:lang w:val="en-US"/>
              </w:rPr>
              <w:t>’</w:t>
            </w:r>
            <w:proofErr w:type="spellStart"/>
            <w:r w:rsidRPr="00327C17">
              <w:rPr>
                <w:rFonts w:ascii="Times New Roman" w:hAnsi="Times New Roman" w:cs="Times New Roman"/>
                <w:sz w:val="24"/>
                <w:szCs w:val="24"/>
              </w:rPr>
              <w:t>єкт</w:t>
            </w:r>
            <w:proofErr w:type="spellEnd"/>
          </w:p>
          <w:p w:rsidR="00F326A5" w:rsidRPr="00327C17" w:rsidRDefault="00F326A5" w:rsidP="00322BED">
            <w:pPr>
              <w:spacing w:after="0" w:line="240" w:lineRule="auto"/>
              <w:ind w:right="-59"/>
              <w:jc w:val="both"/>
              <w:rPr>
                <w:rFonts w:ascii="Times New Roman" w:hAnsi="Times New Roman" w:cs="Times New Roman"/>
                <w:sz w:val="24"/>
                <w:szCs w:val="24"/>
              </w:rPr>
            </w:pPr>
            <w:r w:rsidRPr="00327C17">
              <w:rPr>
                <w:rFonts w:ascii="Times New Roman" w:hAnsi="Times New Roman" w:cs="Times New Roman"/>
                <w:sz w:val="24"/>
                <w:szCs w:val="24"/>
              </w:rPr>
              <w:t>контролю</w:t>
            </w:r>
          </w:p>
        </w:tc>
        <w:tc>
          <w:tcPr>
            <w:tcW w:w="978" w:type="dxa"/>
            <w:vAlign w:val="center"/>
          </w:tcPr>
          <w:p w:rsidR="00F326A5" w:rsidRPr="00327C17" w:rsidRDefault="00F326A5" w:rsidP="00322BED">
            <w:pPr>
              <w:spacing w:after="0" w:line="240" w:lineRule="auto"/>
              <w:ind w:right="-59"/>
              <w:jc w:val="both"/>
              <w:rPr>
                <w:rFonts w:ascii="Times New Roman" w:hAnsi="Times New Roman" w:cs="Times New Roman"/>
                <w:sz w:val="24"/>
                <w:szCs w:val="24"/>
              </w:rPr>
            </w:pPr>
            <w:proofErr w:type="spellStart"/>
            <w:r w:rsidRPr="00327C17">
              <w:rPr>
                <w:rFonts w:ascii="Times New Roman" w:hAnsi="Times New Roman" w:cs="Times New Roman"/>
                <w:sz w:val="24"/>
                <w:szCs w:val="24"/>
              </w:rPr>
              <w:t>Термі</w:t>
            </w:r>
            <w:proofErr w:type="gramStart"/>
            <w:r w:rsidRPr="00327C17">
              <w:rPr>
                <w:rFonts w:ascii="Times New Roman" w:hAnsi="Times New Roman" w:cs="Times New Roman"/>
                <w:sz w:val="24"/>
                <w:szCs w:val="24"/>
              </w:rPr>
              <w:t>н</w:t>
            </w:r>
            <w:proofErr w:type="spellEnd"/>
            <w:proofErr w:type="gramEnd"/>
          </w:p>
        </w:tc>
        <w:tc>
          <w:tcPr>
            <w:tcW w:w="1843" w:type="dxa"/>
            <w:vAlign w:val="center"/>
          </w:tcPr>
          <w:p w:rsidR="00F326A5" w:rsidRPr="00327C17" w:rsidRDefault="00327C17" w:rsidP="00322BED">
            <w:pPr>
              <w:spacing w:after="0" w:line="240" w:lineRule="auto"/>
              <w:ind w:right="-59"/>
              <w:jc w:val="both"/>
              <w:rPr>
                <w:rFonts w:ascii="Times New Roman" w:hAnsi="Times New Roman" w:cs="Times New Roman"/>
                <w:sz w:val="24"/>
                <w:szCs w:val="24"/>
                <w:lang w:val="uk-UA"/>
              </w:rPr>
            </w:pPr>
            <w:proofErr w:type="spellStart"/>
            <w:r>
              <w:rPr>
                <w:rFonts w:ascii="Times New Roman" w:hAnsi="Times New Roman" w:cs="Times New Roman"/>
                <w:sz w:val="24"/>
                <w:szCs w:val="24"/>
              </w:rPr>
              <w:t>Відпові</w:t>
            </w:r>
            <w:r w:rsidR="00F326A5" w:rsidRPr="00327C17">
              <w:rPr>
                <w:rFonts w:ascii="Times New Roman" w:hAnsi="Times New Roman" w:cs="Times New Roman"/>
                <w:sz w:val="24"/>
                <w:szCs w:val="24"/>
              </w:rPr>
              <w:t>дальний</w:t>
            </w:r>
            <w:proofErr w:type="spellEnd"/>
          </w:p>
        </w:tc>
        <w:tc>
          <w:tcPr>
            <w:tcW w:w="1773" w:type="dxa"/>
            <w:vAlign w:val="center"/>
          </w:tcPr>
          <w:p w:rsidR="00327C17" w:rsidRDefault="00F326A5" w:rsidP="00322BED">
            <w:pPr>
              <w:spacing w:after="0" w:line="240" w:lineRule="auto"/>
              <w:ind w:right="-59"/>
              <w:jc w:val="both"/>
              <w:rPr>
                <w:rFonts w:ascii="Times New Roman" w:hAnsi="Times New Roman" w:cs="Times New Roman"/>
                <w:sz w:val="24"/>
                <w:szCs w:val="24"/>
                <w:lang w:val="uk-UA"/>
              </w:rPr>
            </w:pPr>
            <w:r w:rsidRPr="00327C17">
              <w:rPr>
                <w:rFonts w:ascii="Times New Roman" w:hAnsi="Times New Roman" w:cs="Times New Roman"/>
                <w:sz w:val="24"/>
                <w:szCs w:val="24"/>
              </w:rPr>
              <w:t>Форма</w:t>
            </w:r>
          </w:p>
          <w:p w:rsidR="00F326A5" w:rsidRPr="00327C17" w:rsidRDefault="00F326A5" w:rsidP="00322BED">
            <w:pPr>
              <w:spacing w:after="0" w:line="240" w:lineRule="auto"/>
              <w:ind w:right="-59"/>
              <w:jc w:val="both"/>
              <w:rPr>
                <w:rFonts w:ascii="Times New Roman" w:hAnsi="Times New Roman" w:cs="Times New Roman"/>
                <w:sz w:val="24"/>
                <w:szCs w:val="24"/>
                <w:lang w:val="uk-UA"/>
              </w:rPr>
            </w:pPr>
            <w:proofErr w:type="spellStart"/>
            <w:r w:rsidRPr="00327C17">
              <w:rPr>
                <w:rFonts w:ascii="Times New Roman" w:hAnsi="Times New Roman" w:cs="Times New Roman"/>
                <w:sz w:val="24"/>
                <w:szCs w:val="24"/>
              </w:rPr>
              <w:t>узагальнення</w:t>
            </w:r>
            <w:proofErr w:type="spellEnd"/>
          </w:p>
        </w:tc>
      </w:tr>
      <w:tr w:rsidR="00F326A5" w:rsidRPr="006179E4" w:rsidTr="002E1991">
        <w:trPr>
          <w:trHeight w:val="241"/>
        </w:trPr>
        <w:tc>
          <w:tcPr>
            <w:tcW w:w="1467" w:type="dxa"/>
          </w:tcPr>
          <w:p w:rsidR="00F326A5" w:rsidRPr="006179E4" w:rsidRDefault="00F326A5" w:rsidP="002E1991">
            <w:pPr>
              <w:spacing w:after="0" w:line="240" w:lineRule="auto"/>
              <w:ind w:right="141" w:firstLine="567"/>
              <w:jc w:val="both"/>
              <w:rPr>
                <w:rFonts w:ascii="Times New Roman" w:hAnsi="Times New Roman" w:cs="Times New Roman"/>
                <w:sz w:val="28"/>
                <w:szCs w:val="28"/>
              </w:rPr>
            </w:pPr>
          </w:p>
        </w:tc>
        <w:tc>
          <w:tcPr>
            <w:tcW w:w="1468" w:type="dxa"/>
          </w:tcPr>
          <w:p w:rsidR="00F326A5" w:rsidRPr="006179E4" w:rsidRDefault="00F326A5" w:rsidP="002E1991">
            <w:pPr>
              <w:spacing w:after="0" w:line="240" w:lineRule="auto"/>
              <w:ind w:right="141" w:firstLine="567"/>
              <w:jc w:val="both"/>
              <w:rPr>
                <w:rFonts w:ascii="Times New Roman" w:hAnsi="Times New Roman" w:cs="Times New Roman"/>
                <w:sz w:val="28"/>
                <w:szCs w:val="28"/>
              </w:rPr>
            </w:pPr>
          </w:p>
        </w:tc>
        <w:tc>
          <w:tcPr>
            <w:tcW w:w="1469" w:type="dxa"/>
          </w:tcPr>
          <w:p w:rsidR="00F326A5" w:rsidRPr="006179E4" w:rsidRDefault="00F326A5" w:rsidP="002E1991">
            <w:pPr>
              <w:spacing w:after="0" w:line="240" w:lineRule="auto"/>
              <w:ind w:right="141" w:firstLine="567"/>
              <w:jc w:val="both"/>
              <w:rPr>
                <w:rFonts w:ascii="Times New Roman" w:hAnsi="Times New Roman" w:cs="Times New Roman"/>
                <w:sz w:val="28"/>
                <w:szCs w:val="28"/>
              </w:rPr>
            </w:pPr>
          </w:p>
        </w:tc>
        <w:tc>
          <w:tcPr>
            <w:tcW w:w="1469" w:type="dxa"/>
          </w:tcPr>
          <w:p w:rsidR="00F326A5" w:rsidRPr="006179E4" w:rsidRDefault="00F326A5" w:rsidP="002E1991">
            <w:pPr>
              <w:spacing w:after="0" w:line="240" w:lineRule="auto"/>
              <w:ind w:right="141" w:firstLine="567"/>
              <w:jc w:val="both"/>
              <w:rPr>
                <w:rFonts w:ascii="Times New Roman" w:hAnsi="Times New Roman" w:cs="Times New Roman"/>
                <w:sz w:val="28"/>
                <w:szCs w:val="28"/>
              </w:rPr>
            </w:pPr>
          </w:p>
        </w:tc>
        <w:tc>
          <w:tcPr>
            <w:tcW w:w="978" w:type="dxa"/>
          </w:tcPr>
          <w:p w:rsidR="00F326A5" w:rsidRPr="006179E4" w:rsidRDefault="00F326A5" w:rsidP="002E1991">
            <w:pPr>
              <w:spacing w:after="0" w:line="240" w:lineRule="auto"/>
              <w:ind w:right="141" w:firstLine="567"/>
              <w:jc w:val="both"/>
              <w:rPr>
                <w:rFonts w:ascii="Times New Roman" w:hAnsi="Times New Roman" w:cs="Times New Roman"/>
                <w:sz w:val="28"/>
                <w:szCs w:val="28"/>
              </w:rPr>
            </w:pPr>
          </w:p>
        </w:tc>
        <w:tc>
          <w:tcPr>
            <w:tcW w:w="1843" w:type="dxa"/>
          </w:tcPr>
          <w:p w:rsidR="00F326A5" w:rsidRPr="006179E4" w:rsidRDefault="00F326A5" w:rsidP="002E1991">
            <w:pPr>
              <w:spacing w:after="0" w:line="240" w:lineRule="auto"/>
              <w:ind w:right="141" w:firstLine="567"/>
              <w:jc w:val="both"/>
              <w:rPr>
                <w:rFonts w:ascii="Times New Roman" w:hAnsi="Times New Roman" w:cs="Times New Roman"/>
                <w:sz w:val="28"/>
                <w:szCs w:val="28"/>
              </w:rPr>
            </w:pPr>
          </w:p>
        </w:tc>
        <w:tc>
          <w:tcPr>
            <w:tcW w:w="1773" w:type="dxa"/>
          </w:tcPr>
          <w:p w:rsidR="00F326A5" w:rsidRPr="006179E4" w:rsidRDefault="00F326A5" w:rsidP="002E1991">
            <w:pPr>
              <w:spacing w:after="0" w:line="240" w:lineRule="auto"/>
              <w:ind w:right="141" w:firstLine="567"/>
              <w:jc w:val="both"/>
              <w:rPr>
                <w:rFonts w:ascii="Times New Roman" w:hAnsi="Times New Roman" w:cs="Times New Roman"/>
                <w:sz w:val="28"/>
                <w:szCs w:val="28"/>
              </w:rPr>
            </w:pPr>
          </w:p>
        </w:tc>
      </w:tr>
    </w:tbl>
    <w:p w:rsidR="002E1991" w:rsidRDefault="002E1991" w:rsidP="00327C17">
      <w:pPr>
        <w:spacing w:after="0" w:line="360" w:lineRule="auto"/>
        <w:ind w:right="141" w:firstLine="567"/>
        <w:jc w:val="both"/>
        <w:rPr>
          <w:rFonts w:ascii="Times New Roman" w:hAnsi="Times New Roman" w:cs="Times New Roman"/>
          <w:sz w:val="28"/>
          <w:szCs w:val="28"/>
          <w:lang w:val="uk-UA"/>
        </w:rPr>
      </w:pPr>
    </w:p>
    <w:p w:rsidR="00F326A5" w:rsidRPr="006179E4" w:rsidRDefault="00F326A5" w:rsidP="00327C17">
      <w:pPr>
        <w:spacing w:after="0" w:line="360" w:lineRule="auto"/>
        <w:ind w:right="141" w:firstLine="567"/>
        <w:jc w:val="both"/>
        <w:rPr>
          <w:rFonts w:ascii="Times New Roman" w:hAnsi="Times New Roman" w:cs="Times New Roman"/>
          <w:sz w:val="28"/>
          <w:szCs w:val="28"/>
        </w:rPr>
      </w:pPr>
      <w:proofErr w:type="spellStart"/>
      <w:r w:rsidRPr="006179E4">
        <w:rPr>
          <w:rFonts w:ascii="Times New Roman" w:hAnsi="Times New Roman" w:cs="Times New Roman"/>
          <w:sz w:val="28"/>
          <w:szCs w:val="28"/>
        </w:rPr>
        <w:t>Виділяємо</w:t>
      </w:r>
      <w:proofErr w:type="spellEnd"/>
      <w:r w:rsidRPr="006179E4">
        <w:rPr>
          <w:rFonts w:ascii="Times New Roman" w:hAnsi="Times New Roman" w:cs="Times New Roman"/>
          <w:sz w:val="28"/>
          <w:szCs w:val="28"/>
        </w:rPr>
        <w:t xml:space="preserve"> три </w:t>
      </w:r>
      <w:proofErr w:type="spellStart"/>
      <w:r w:rsidRPr="006179E4">
        <w:rPr>
          <w:rFonts w:ascii="Times New Roman" w:hAnsi="Times New Roman" w:cs="Times New Roman"/>
          <w:sz w:val="28"/>
          <w:szCs w:val="28"/>
        </w:rPr>
        <w:t>типи</w:t>
      </w:r>
      <w:proofErr w:type="spellEnd"/>
      <w:r w:rsidRPr="006179E4">
        <w:rPr>
          <w:rFonts w:ascii="Times New Roman" w:hAnsi="Times New Roman" w:cs="Times New Roman"/>
          <w:sz w:val="28"/>
          <w:szCs w:val="28"/>
        </w:rPr>
        <w:t xml:space="preserve"> контролю за </w:t>
      </w:r>
      <w:proofErr w:type="spellStart"/>
      <w:r w:rsidRPr="006179E4">
        <w:rPr>
          <w:rFonts w:ascii="Times New Roman" w:hAnsi="Times New Roman" w:cs="Times New Roman"/>
          <w:sz w:val="28"/>
          <w:szCs w:val="28"/>
        </w:rPr>
        <w:t>роботою</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вчителя</w:t>
      </w:r>
      <w:proofErr w:type="spellEnd"/>
      <w:r w:rsidRPr="006179E4">
        <w:rPr>
          <w:rFonts w:ascii="Times New Roman" w:hAnsi="Times New Roman" w:cs="Times New Roman"/>
          <w:sz w:val="28"/>
          <w:szCs w:val="28"/>
        </w:rPr>
        <w:t xml:space="preserve"> на </w:t>
      </w:r>
      <w:proofErr w:type="spellStart"/>
      <w:r w:rsidRPr="006179E4">
        <w:rPr>
          <w:rFonts w:ascii="Times New Roman" w:hAnsi="Times New Roman" w:cs="Times New Roman"/>
          <w:sz w:val="28"/>
          <w:szCs w:val="28"/>
        </w:rPr>
        <w:t>уроці</w:t>
      </w:r>
      <w:proofErr w:type="spellEnd"/>
      <w:r w:rsidRPr="006179E4">
        <w:rPr>
          <w:rFonts w:ascii="Times New Roman" w:hAnsi="Times New Roman" w:cs="Times New Roman"/>
          <w:sz w:val="28"/>
          <w:szCs w:val="28"/>
        </w:rPr>
        <w:t>:</w:t>
      </w:r>
    </w:p>
    <w:p w:rsidR="00F326A5" w:rsidRPr="00752BA0" w:rsidRDefault="00F326A5" w:rsidP="00A14278">
      <w:pPr>
        <w:pStyle w:val="a3"/>
        <w:numPr>
          <w:ilvl w:val="0"/>
          <w:numId w:val="16"/>
        </w:numPr>
        <w:spacing w:after="0" w:line="360" w:lineRule="auto"/>
        <w:ind w:left="567" w:right="141" w:hanging="567"/>
        <w:jc w:val="both"/>
        <w:rPr>
          <w:rFonts w:ascii="Times New Roman" w:hAnsi="Times New Roman" w:cs="Times New Roman"/>
          <w:sz w:val="28"/>
          <w:szCs w:val="28"/>
        </w:rPr>
      </w:pPr>
      <w:r w:rsidRPr="00752BA0">
        <w:rPr>
          <w:rFonts w:ascii="Times New Roman" w:hAnsi="Times New Roman" w:cs="Times New Roman"/>
          <w:sz w:val="28"/>
          <w:szCs w:val="28"/>
        </w:rPr>
        <w:t xml:space="preserve">контроль, </w:t>
      </w:r>
      <w:proofErr w:type="spellStart"/>
      <w:r w:rsidRPr="00752BA0">
        <w:rPr>
          <w:rFonts w:ascii="Times New Roman" w:hAnsi="Times New Roman" w:cs="Times New Roman"/>
          <w:sz w:val="28"/>
          <w:szCs w:val="28"/>
        </w:rPr>
        <w:t>що</w:t>
      </w:r>
      <w:proofErr w:type="spellEnd"/>
      <w:r w:rsidRPr="00752BA0">
        <w:rPr>
          <w:rFonts w:ascii="Times New Roman" w:hAnsi="Times New Roman" w:cs="Times New Roman"/>
          <w:sz w:val="28"/>
          <w:szCs w:val="28"/>
        </w:rPr>
        <w:t xml:space="preserve"> </w:t>
      </w:r>
      <w:proofErr w:type="spellStart"/>
      <w:r w:rsidRPr="00752BA0">
        <w:rPr>
          <w:rFonts w:ascii="Times New Roman" w:hAnsi="Times New Roman" w:cs="Times New Roman"/>
          <w:sz w:val="28"/>
          <w:szCs w:val="28"/>
        </w:rPr>
        <w:t>стимулює</w:t>
      </w:r>
      <w:proofErr w:type="spellEnd"/>
      <w:r w:rsidRPr="00752BA0">
        <w:rPr>
          <w:rFonts w:ascii="Times New Roman" w:hAnsi="Times New Roman" w:cs="Times New Roman"/>
          <w:sz w:val="28"/>
          <w:szCs w:val="28"/>
        </w:rPr>
        <w:t xml:space="preserve"> </w:t>
      </w:r>
      <w:proofErr w:type="spellStart"/>
      <w:r w:rsidRPr="00752BA0">
        <w:rPr>
          <w:rFonts w:ascii="Times New Roman" w:hAnsi="Times New Roman" w:cs="Times New Roman"/>
          <w:sz w:val="28"/>
          <w:szCs w:val="28"/>
        </w:rPr>
        <w:t>якість</w:t>
      </w:r>
      <w:proofErr w:type="spellEnd"/>
      <w:r w:rsidRPr="00752BA0">
        <w:rPr>
          <w:rFonts w:ascii="Times New Roman" w:hAnsi="Times New Roman" w:cs="Times New Roman"/>
          <w:sz w:val="28"/>
          <w:szCs w:val="28"/>
        </w:rPr>
        <w:t xml:space="preserve"> </w:t>
      </w:r>
      <w:proofErr w:type="spellStart"/>
      <w:r w:rsidRPr="00752BA0">
        <w:rPr>
          <w:rFonts w:ascii="Times New Roman" w:hAnsi="Times New Roman" w:cs="Times New Roman"/>
          <w:sz w:val="28"/>
          <w:szCs w:val="28"/>
        </w:rPr>
        <w:t>педагогічного</w:t>
      </w:r>
      <w:proofErr w:type="spellEnd"/>
      <w:r w:rsidRPr="00752BA0">
        <w:rPr>
          <w:rFonts w:ascii="Times New Roman" w:hAnsi="Times New Roman" w:cs="Times New Roman"/>
          <w:sz w:val="28"/>
          <w:szCs w:val="28"/>
        </w:rPr>
        <w:t xml:space="preserve"> </w:t>
      </w:r>
      <w:proofErr w:type="spellStart"/>
      <w:r w:rsidRPr="00752BA0">
        <w:rPr>
          <w:rFonts w:ascii="Times New Roman" w:hAnsi="Times New Roman" w:cs="Times New Roman"/>
          <w:sz w:val="28"/>
          <w:szCs w:val="28"/>
        </w:rPr>
        <w:t>процесу</w:t>
      </w:r>
      <w:proofErr w:type="spellEnd"/>
      <w:r w:rsidRPr="00752BA0">
        <w:rPr>
          <w:rFonts w:ascii="Times New Roman" w:hAnsi="Times New Roman" w:cs="Times New Roman"/>
          <w:sz w:val="28"/>
          <w:szCs w:val="28"/>
        </w:rPr>
        <w:t xml:space="preserve">, </w:t>
      </w:r>
      <w:proofErr w:type="gramStart"/>
      <w:r w:rsidRPr="00752BA0">
        <w:rPr>
          <w:rFonts w:ascii="Times New Roman" w:hAnsi="Times New Roman" w:cs="Times New Roman"/>
          <w:sz w:val="28"/>
          <w:szCs w:val="28"/>
        </w:rPr>
        <w:t>в</w:t>
      </w:r>
      <w:proofErr w:type="gramEnd"/>
      <w:r w:rsidRPr="00752BA0">
        <w:rPr>
          <w:rFonts w:ascii="Times New Roman" w:hAnsi="Times New Roman" w:cs="Times New Roman"/>
          <w:sz w:val="28"/>
          <w:szCs w:val="28"/>
        </w:rPr>
        <w:t xml:space="preserve"> тому </w:t>
      </w:r>
      <w:proofErr w:type="spellStart"/>
      <w:r w:rsidRPr="00752BA0">
        <w:rPr>
          <w:rFonts w:ascii="Times New Roman" w:hAnsi="Times New Roman" w:cs="Times New Roman"/>
          <w:sz w:val="28"/>
          <w:szCs w:val="28"/>
        </w:rPr>
        <w:t>числі</w:t>
      </w:r>
      <w:proofErr w:type="spellEnd"/>
      <w:r w:rsidRPr="00752BA0">
        <w:rPr>
          <w:rFonts w:ascii="Times New Roman" w:hAnsi="Times New Roman" w:cs="Times New Roman"/>
          <w:sz w:val="28"/>
          <w:szCs w:val="28"/>
        </w:rPr>
        <w:t xml:space="preserve"> і </w:t>
      </w:r>
      <w:proofErr w:type="spellStart"/>
      <w:r w:rsidRPr="00752BA0">
        <w:rPr>
          <w:rFonts w:ascii="Times New Roman" w:hAnsi="Times New Roman" w:cs="Times New Roman"/>
          <w:sz w:val="28"/>
          <w:szCs w:val="28"/>
        </w:rPr>
        <w:t>попереджувальний</w:t>
      </w:r>
      <w:proofErr w:type="spellEnd"/>
      <w:r w:rsidRPr="00752BA0">
        <w:rPr>
          <w:rFonts w:ascii="Times New Roman" w:hAnsi="Times New Roman" w:cs="Times New Roman"/>
          <w:sz w:val="28"/>
          <w:szCs w:val="28"/>
        </w:rPr>
        <w:t>;</w:t>
      </w:r>
    </w:p>
    <w:p w:rsidR="00F326A5" w:rsidRPr="00752BA0" w:rsidRDefault="00F326A5" w:rsidP="00A14278">
      <w:pPr>
        <w:pStyle w:val="a3"/>
        <w:numPr>
          <w:ilvl w:val="0"/>
          <w:numId w:val="16"/>
        </w:numPr>
        <w:spacing w:after="0" w:line="360" w:lineRule="auto"/>
        <w:ind w:left="567" w:right="141" w:hanging="567"/>
        <w:jc w:val="both"/>
        <w:rPr>
          <w:rFonts w:ascii="Times New Roman" w:hAnsi="Times New Roman" w:cs="Times New Roman"/>
          <w:sz w:val="28"/>
          <w:szCs w:val="28"/>
        </w:rPr>
      </w:pPr>
      <w:r w:rsidRPr="00752BA0">
        <w:rPr>
          <w:rFonts w:ascii="Times New Roman" w:hAnsi="Times New Roman" w:cs="Times New Roman"/>
          <w:sz w:val="28"/>
          <w:szCs w:val="28"/>
        </w:rPr>
        <w:t xml:space="preserve">контроль, </w:t>
      </w:r>
      <w:proofErr w:type="spellStart"/>
      <w:r w:rsidRPr="00752BA0">
        <w:rPr>
          <w:rFonts w:ascii="Times New Roman" w:hAnsi="Times New Roman" w:cs="Times New Roman"/>
          <w:sz w:val="28"/>
          <w:szCs w:val="28"/>
        </w:rPr>
        <w:t>що</w:t>
      </w:r>
      <w:proofErr w:type="spellEnd"/>
      <w:r w:rsidRPr="00752BA0">
        <w:rPr>
          <w:rFonts w:ascii="Times New Roman" w:hAnsi="Times New Roman" w:cs="Times New Roman"/>
          <w:sz w:val="28"/>
          <w:szCs w:val="28"/>
        </w:rPr>
        <w:t xml:space="preserve"> </w:t>
      </w:r>
      <w:proofErr w:type="spellStart"/>
      <w:r w:rsidRPr="00752BA0">
        <w:rPr>
          <w:rFonts w:ascii="Times New Roman" w:hAnsi="Times New Roman" w:cs="Times New Roman"/>
          <w:sz w:val="28"/>
          <w:szCs w:val="28"/>
        </w:rPr>
        <w:t>передбачає</w:t>
      </w:r>
      <w:proofErr w:type="spellEnd"/>
      <w:r w:rsidRPr="00752BA0">
        <w:rPr>
          <w:rFonts w:ascii="Times New Roman" w:hAnsi="Times New Roman" w:cs="Times New Roman"/>
          <w:sz w:val="28"/>
          <w:szCs w:val="28"/>
        </w:rPr>
        <w:t xml:space="preserve"> </w:t>
      </w:r>
      <w:proofErr w:type="spellStart"/>
      <w:proofErr w:type="gramStart"/>
      <w:r w:rsidRPr="00752BA0">
        <w:rPr>
          <w:rFonts w:ascii="Times New Roman" w:hAnsi="Times New Roman" w:cs="Times New Roman"/>
          <w:sz w:val="28"/>
          <w:szCs w:val="28"/>
        </w:rPr>
        <w:t>р</w:t>
      </w:r>
      <w:proofErr w:type="gramEnd"/>
      <w:r w:rsidRPr="00752BA0">
        <w:rPr>
          <w:rFonts w:ascii="Times New Roman" w:hAnsi="Times New Roman" w:cs="Times New Roman"/>
          <w:sz w:val="28"/>
          <w:szCs w:val="28"/>
        </w:rPr>
        <w:t>ізні</w:t>
      </w:r>
      <w:proofErr w:type="spellEnd"/>
      <w:r w:rsidRPr="00752BA0">
        <w:rPr>
          <w:rFonts w:ascii="Times New Roman" w:hAnsi="Times New Roman" w:cs="Times New Roman"/>
          <w:sz w:val="28"/>
          <w:szCs w:val="28"/>
        </w:rPr>
        <w:t xml:space="preserve"> </w:t>
      </w:r>
      <w:proofErr w:type="spellStart"/>
      <w:r w:rsidRPr="00752BA0">
        <w:rPr>
          <w:rFonts w:ascii="Times New Roman" w:hAnsi="Times New Roman" w:cs="Times New Roman"/>
          <w:sz w:val="28"/>
          <w:szCs w:val="28"/>
        </w:rPr>
        <w:t>види</w:t>
      </w:r>
      <w:proofErr w:type="spellEnd"/>
      <w:r w:rsidRPr="00752BA0">
        <w:rPr>
          <w:rFonts w:ascii="Times New Roman" w:hAnsi="Times New Roman" w:cs="Times New Roman"/>
          <w:sz w:val="28"/>
          <w:szCs w:val="28"/>
        </w:rPr>
        <w:t xml:space="preserve"> </w:t>
      </w:r>
      <w:proofErr w:type="spellStart"/>
      <w:r w:rsidRPr="00752BA0">
        <w:rPr>
          <w:rFonts w:ascii="Times New Roman" w:hAnsi="Times New Roman" w:cs="Times New Roman"/>
          <w:sz w:val="28"/>
          <w:szCs w:val="28"/>
        </w:rPr>
        <w:t>методичної</w:t>
      </w:r>
      <w:proofErr w:type="spellEnd"/>
      <w:r w:rsidRPr="00752BA0">
        <w:rPr>
          <w:rFonts w:ascii="Times New Roman" w:hAnsi="Times New Roman" w:cs="Times New Roman"/>
          <w:sz w:val="28"/>
          <w:szCs w:val="28"/>
        </w:rPr>
        <w:t xml:space="preserve"> </w:t>
      </w:r>
      <w:proofErr w:type="spellStart"/>
      <w:r w:rsidRPr="00752BA0">
        <w:rPr>
          <w:rFonts w:ascii="Times New Roman" w:hAnsi="Times New Roman" w:cs="Times New Roman"/>
          <w:sz w:val="28"/>
          <w:szCs w:val="28"/>
        </w:rPr>
        <w:t>допомоги</w:t>
      </w:r>
      <w:proofErr w:type="spellEnd"/>
      <w:r w:rsidRPr="00752BA0">
        <w:rPr>
          <w:rFonts w:ascii="Times New Roman" w:hAnsi="Times New Roman" w:cs="Times New Roman"/>
          <w:sz w:val="28"/>
          <w:szCs w:val="28"/>
        </w:rPr>
        <w:t xml:space="preserve"> </w:t>
      </w:r>
      <w:proofErr w:type="spellStart"/>
      <w:r w:rsidRPr="00752BA0">
        <w:rPr>
          <w:rFonts w:ascii="Times New Roman" w:hAnsi="Times New Roman" w:cs="Times New Roman"/>
          <w:sz w:val="28"/>
          <w:szCs w:val="28"/>
        </w:rPr>
        <w:t>вчителю</w:t>
      </w:r>
      <w:proofErr w:type="spellEnd"/>
      <w:r w:rsidRPr="00752BA0">
        <w:rPr>
          <w:rFonts w:ascii="Times New Roman" w:hAnsi="Times New Roman" w:cs="Times New Roman"/>
          <w:sz w:val="28"/>
          <w:szCs w:val="28"/>
        </w:rPr>
        <w:t>;</w:t>
      </w:r>
    </w:p>
    <w:p w:rsidR="00F326A5" w:rsidRPr="00752BA0" w:rsidRDefault="00F326A5" w:rsidP="00A14278">
      <w:pPr>
        <w:pStyle w:val="a3"/>
        <w:numPr>
          <w:ilvl w:val="0"/>
          <w:numId w:val="16"/>
        </w:numPr>
        <w:spacing w:after="0" w:line="360" w:lineRule="auto"/>
        <w:ind w:left="567" w:right="141" w:hanging="567"/>
        <w:jc w:val="both"/>
        <w:rPr>
          <w:rFonts w:ascii="Times New Roman" w:hAnsi="Times New Roman" w:cs="Times New Roman"/>
          <w:sz w:val="28"/>
          <w:szCs w:val="28"/>
        </w:rPr>
      </w:pPr>
      <w:r w:rsidRPr="00752BA0">
        <w:rPr>
          <w:rFonts w:ascii="Times New Roman" w:hAnsi="Times New Roman" w:cs="Times New Roman"/>
          <w:sz w:val="28"/>
          <w:szCs w:val="28"/>
        </w:rPr>
        <w:t xml:space="preserve">контроль, </w:t>
      </w:r>
      <w:proofErr w:type="spellStart"/>
      <w:r w:rsidRPr="00752BA0">
        <w:rPr>
          <w:rFonts w:ascii="Times New Roman" w:hAnsi="Times New Roman" w:cs="Times New Roman"/>
          <w:sz w:val="28"/>
          <w:szCs w:val="28"/>
        </w:rPr>
        <w:t>що</w:t>
      </w:r>
      <w:proofErr w:type="spellEnd"/>
      <w:r w:rsidRPr="00752BA0">
        <w:rPr>
          <w:rFonts w:ascii="Times New Roman" w:hAnsi="Times New Roman" w:cs="Times New Roman"/>
          <w:sz w:val="28"/>
          <w:szCs w:val="28"/>
        </w:rPr>
        <w:t xml:space="preserve"> </w:t>
      </w:r>
      <w:proofErr w:type="spellStart"/>
      <w:r w:rsidRPr="00752BA0">
        <w:rPr>
          <w:rFonts w:ascii="Times New Roman" w:hAnsi="Times New Roman" w:cs="Times New Roman"/>
          <w:sz w:val="28"/>
          <w:szCs w:val="28"/>
        </w:rPr>
        <w:t>передбачає</w:t>
      </w:r>
      <w:proofErr w:type="spellEnd"/>
      <w:r w:rsidRPr="00752BA0">
        <w:rPr>
          <w:rFonts w:ascii="Times New Roman" w:hAnsi="Times New Roman" w:cs="Times New Roman"/>
          <w:sz w:val="28"/>
          <w:szCs w:val="28"/>
        </w:rPr>
        <w:t xml:space="preserve"> </w:t>
      </w:r>
      <w:proofErr w:type="spellStart"/>
      <w:r w:rsidRPr="00752BA0">
        <w:rPr>
          <w:rFonts w:ascii="Times New Roman" w:hAnsi="Times New Roman" w:cs="Times New Roman"/>
          <w:sz w:val="28"/>
          <w:szCs w:val="28"/>
        </w:rPr>
        <w:t>вивчення</w:t>
      </w:r>
      <w:proofErr w:type="spellEnd"/>
      <w:r w:rsidRPr="00752BA0">
        <w:rPr>
          <w:rFonts w:ascii="Times New Roman" w:hAnsi="Times New Roman" w:cs="Times New Roman"/>
          <w:sz w:val="28"/>
          <w:szCs w:val="28"/>
        </w:rPr>
        <w:t xml:space="preserve"> і </w:t>
      </w:r>
      <w:proofErr w:type="spellStart"/>
      <w:r w:rsidRPr="00752BA0">
        <w:rPr>
          <w:rFonts w:ascii="Times New Roman" w:hAnsi="Times New Roman" w:cs="Times New Roman"/>
          <w:sz w:val="28"/>
          <w:szCs w:val="28"/>
        </w:rPr>
        <w:t>узагальнення</w:t>
      </w:r>
      <w:proofErr w:type="spellEnd"/>
      <w:r w:rsidRPr="00752BA0">
        <w:rPr>
          <w:rFonts w:ascii="Times New Roman" w:hAnsi="Times New Roman" w:cs="Times New Roman"/>
          <w:sz w:val="28"/>
          <w:szCs w:val="28"/>
        </w:rPr>
        <w:t xml:space="preserve"> </w:t>
      </w:r>
      <w:proofErr w:type="spellStart"/>
      <w:r w:rsidRPr="00752BA0">
        <w:rPr>
          <w:rFonts w:ascii="Times New Roman" w:hAnsi="Times New Roman" w:cs="Times New Roman"/>
          <w:sz w:val="28"/>
          <w:szCs w:val="28"/>
        </w:rPr>
        <w:t>кращих</w:t>
      </w:r>
      <w:proofErr w:type="spellEnd"/>
      <w:r w:rsidRPr="00752BA0">
        <w:rPr>
          <w:rFonts w:ascii="Times New Roman" w:hAnsi="Times New Roman" w:cs="Times New Roman"/>
          <w:sz w:val="28"/>
          <w:szCs w:val="28"/>
        </w:rPr>
        <w:t xml:space="preserve"> </w:t>
      </w:r>
      <w:proofErr w:type="spellStart"/>
      <w:r w:rsidRPr="00752BA0">
        <w:rPr>
          <w:rFonts w:ascii="Times New Roman" w:hAnsi="Times New Roman" w:cs="Times New Roman"/>
          <w:sz w:val="28"/>
          <w:szCs w:val="28"/>
        </w:rPr>
        <w:t>педагогічних</w:t>
      </w:r>
      <w:proofErr w:type="spellEnd"/>
      <w:r w:rsidRPr="00752BA0">
        <w:rPr>
          <w:rFonts w:ascii="Times New Roman" w:hAnsi="Times New Roman" w:cs="Times New Roman"/>
          <w:sz w:val="28"/>
          <w:szCs w:val="28"/>
        </w:rPr>
        <w:t xml:space="preserve"> </w:t>
      </w:r>
      <w:proofErr w:type="spellStart"/>
      <w:r w:rsidRPr="00752BA0">
        <w:rPr>
          <w:rFonts w:ascii="Times New Roman" w:hAnsi="Times New Roman" w:cs="Times New Roman"/>
          <w:sz w:val="28"/>
          <w:szCs w:val="28"/>
        </w:rPr>
        <w:t>надбань</w:t>
      </w:r>
      <w:proofErr w:type="spellEnd"/>
      <w:r w:rsidRPr="00752BA0">
        <w:rPr>
          <w:rFonts w:ascii="Times New Roman" w:hAnsi="Times New Roman" w:cs="Times New Roman"/>
          <w:sz w:val="28"/>
          <w:szCs w:val="28"/>
        </w:rPr>
        <w:t xml:space="preserve"> з </w:t>
      </w:r>
      <w:proofErr w:type="spellStart"/>
      <w:r w:rsidRPr="00752BA0">
        <w:rPr>
          <w:rFonts w:ascii="Times New Roman" w:hAnsi="Times New Roman" w:cs="Times New Roman"/>
          <w:sz w:val="28"/>
          <w:szCs w:val="28"/>
        </w:rPr>
        <w:t>наступним</w:t>
      </w:r>
      <w:proofErr w:type="spellEnd"/>
      <w:r w:rsidRPr="00752BA0">
        <w:rPr>
          <w:rFonts w:ascii="Times New Roman" w:hAnsi="Times New Roman" w:cs="Times New Roman"/>
          <w:sz w:val="28"/>
          <w:szCs w:val="28"/>
        </w:rPr>
        <w:t xml:space="preserve"> </w:t>
      </w:r>
      <w:proofErr w:type="spellStart"/>
      <w:r w:rsidRPr="00752BA0">
        <w:rPr>
          <w:rFonts w:ascii="Times New Roman" w:hAnsi="Times New Roman" w:cs="Times New Roman"/>
          <w:sz w:val="28"/>
          <w:szCs w:val="28"/>
        </w:rPr>
        <w:t>їх</w:t>
      </w:r>
      <w:proofErr w:type="spellEnd"/>
      <w:r w:rsidRPr="00752BA0">
        <w:rPr>
          <w:rFonts w:ascii="Times New Roman" w:hAnsi="Times New Roman" w:cs="Times New Roman"/>
          <w:sz w:val="28"/>
          <w:szCs w:val="28"/>
        </w:rPr>
        <w:t xml:space="preserve"> </w:t>
      </w:r>
      <w:proofErr w:type="spellStart"/>
      <w:r w:rsidRPr="00752BA0">
        <w:rPr>
          <w:rFonts w:ascii="Times New Roman" w:hAnsi="Times New Roman" w:cs="Times New Roman"/>
          <w:sz w:val="28"/>
          <w:szCs w:val="28"/>
        </w:rPr>
        <w:t>поширенням</w:t>
      </w:r>
      <w:proofErr w:type="spellEnd"/>
      <w:r w:rsidRPr="00752BA0">
        <w:rPr>
          <w:rFonts w:ascii="Times New Roman" w:hAnsi="Times New Roman" w:cs="Times New Roman"/>
          <w:sz w:val="28"/>
          <w:szCs w:val="28"/>
        </w:rPr>
        <w:t xml:space="preserve"> в </w:t>
      </w:r>
      <w:proofErr w:type="spellStart"/>
      <w:r w:rsidRPr="00752BA0">
        <w:rPr>
          <w:rFonts w:ascii="Times New Roman" w:hAnsi="Times New Roman" w:cs="Times New Roman"/>
          <w:sz w:val="28"/>
          <w:szCs w:val="28"/>
        </w:rPr>
        <w:t>учительському</w:t>
      </w:r>
      <w:proofErr w:type="spellEnd"/>
      <w:r w:rsidRPr="00752BA0">
        <w:rPr>
          <w:rFonts w:ascii="Times New Roman" w:hAnsi="Times New Roman" w:cs="Times New Roman"/>
          <w:sz w:val="28"/>
          <w:szCs w:val="28"/>
        </w:rPr>
        <w:t xml:space="preserve"> </w:t>
      </w:r>
      <w:proofErr w:type="spellStart"/>
      <w:r w:rsidRPr="00752BA0">
        <w:rPr>
          <w:rFonts w:ascii="Times New Roman" w:hAnsi="Times New Roman" w:cs="Times New Roman"/>
          <w:sz w:val="28"/>
          <w:szCs w:val="28"/>
        </w:rPr>
        <w:t>колективі</w:t>
      </w:r>
      <w:proofErr w:type="spellEnd"/>
      <w:r w:rsidRPr="00752BA0">
        <w:rPr>
          <w:rFonts w:ascii="Times New Roman" w:hAnsi="Times New Roman" w:cs="Times New Roman"/>
          <w:sz w:val="28"/>
          <w:szCs w:val="28"/>
        </w:rPr>
        <w:t>.</w:t>
      </w:r>
    </w:p>
    <w:p w:rsidR="00F326A5" w:rsidRPr="006179E4" w:rsidRDefault="00F326A5" w:rsidP="00327C17">
      <w:pPr>
        <w:spacing w:after="0" w:line="360" w:lineRule="auto"/>
        <w:ind w:right="141" w:firstLine="567"/>
        <w:jc w:val="both"/>
        <w:rPr>
          <w:rFonts w:ascii="Times New Roman" w:hAnsi="Times New Roman" w:cs="Times New Roman"/>
          <w:sz w:val="28"/>
          <w:szCs w:val="28"/>
        </w:rPr>
      </w:pPr>
      <w:proofErr w:type="spellStart"/>
      <w:r w:rsidRPr="006179E4">
        <w:rPr>
          <w:rFonts w:ascii="Times New Roman" w:hAnsi="Times New Roman" w:cs="Times New Roman"/>
          <w:sz w:val="28"/>
          <w:szCs w:val="28"/>
        </w:rPr>
        <w:t>Розроблено</w:t>
      </w:r>
      <w:proofErr w:type="spellEnd"/>
      <w:r w:rsidRPr="006179E4">
        <w:rPr>
          <w:rFonts w:ascii="Times New Roman" w:hAnsi="Times New Roman" w:cs="Times New Roman"/>
          <w:sz w:val="28"/>
          <w:szCs w:val="28"/>
        </w:rPr>
        <w:t xml:space="preserve"> </w:t>
      </w:r>
      <w:r w:rsidR="00327C17">
        <w:rPr>
          <w:rFonts w:ascii="Times New Roman" w:hAnsi="Times New Roman" w:cs="Times New Roman"/>
          <w:sz w:val="28"/>
          <w:szCs w:val="28"/>
          <w:lang w:val="uk-UA"/>
        </w:rPr>
        <w:t>концепцію</w:t>
      </w:r>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розвитку</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школи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Управління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педагогічним</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колективом</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школи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здійснюється</w:t>
      </w:r>
      <w:proofErr w:type="spellEnd"/>
      <w:r w:rsidRPr="006179E4">
        <w:rPr>
          <w:rFonts w:ascii="Times New Roman" w:hAnsi="Times New Roman" w:cs="Times New Roman"/>
          <w:sz w:val="28"/>
          <w:szCs w:val="28"/>
        </w:rPr>
        <w:t xml:space="preserve"> за таким алгоритмом:</w:t>
      </w:r>
    </w:p>
    <w:p w:rsidR="00963E60" w:rsidRDefault="00963E60" w:rsidP="00A14278">
      <w:pPr>
        <w:pStyle w:val="a3"/>
        <w:numPr>
          <w:ilvl w:val="0"/>
          <w:numId w:val="17"/>
        </w:numPr>
        <w:spacing w:line="360" w:lineRule="auto"/>
        <w:ind w:right="141"/>
        <w:jc w:val="both"/>
        <w:rPr>
          <w:rFonts w:ascii="Times New Roman" w:hAnsi="Times New Roman" w:cs="Times New Roman"/>
          <w:sz w:val="28"/>
          <w:szCs w:val="28"/>
          <w:lang w:val="uk-UA"/>
        </w:rPr>
      </w:pPr>
      <w:r>
        <w:rPr>
          <w:rFonts w:ascii="Times New Roman" w:hAnsi="Times New Roman" w:cs="Times New Roman"/>
          <w:sz w:val="28"/>
          <w:szCs w:val="28"/>
          <w:lang w:val="uk-UA"/>
        </w:rPr>
        <w:t>з</w:t>
      </w:r>
      <w:proofErr w:type="spellStart"/>
      <w:r w:rsidR="00F326A5" w:rsidRPr="00963E60">
        <w:rPr>
          <w:rFonts w:ascii="Times New Roman" w:hAnsi="Times New Roman" w:cs="Times New Roman"/>
          <w:sz w:val="28"/>
          <w:szCs w:val="28"/>
        </w:rPr>
        <w:t>бір</w:t>
      </w:r>
      <w:proofErr w:type="spellEnd"/>
      <w:r w:rsidR="00F326A5" w:rsidRPr="00963E60">
        <w:rPr>
          <w:rFonts w:ascii="Times New Roman" w:hAnsi="Times New Roman" w:cs="Times New Roman"/>
          <w:sz w:val="28"/>
          <w:szCs w:val="28"/>
        </w:rPr>
        <w:t xml:space="preserve"> </w:t>
      </w:r>
      <w:proofErr w:type="spellStart"/>
      <w:r w:rsidR="00F326A5" w:rsidRPr="00963E60">
        <w:rPr>
          <w:rFonts w:ascii="Times New Roman" w:hAnsi="Times New Roman" w:cs="Times New Roman"/>
          <w:sz w:val="28"/>
          <w:szCs w:val="28"/>
        </w:rPr>
        <w:t>інформації</w:t>
      </w:r>
      <w:proofErr w:type="spellEnd"/>
      <w:r w:rsidR="00F326A5" w:rsidRPr="00963E60">
        <w:rPr>
          <w:rFonts w:ascii="Times New Roman" w:hAnsi="Times New Roman" w:cs="Times New Roman"/>
          <w:sz w:val="28"/>
          <w:szCs w:val="28"/>
        </w:rPr>
        <w:t xml:space="preserve"> про </w:t>
      </w:r>
      <w:proofErr w:type="spellStart"/>
      <w:r w:rsidR="00F326A5" w:rsidRPr="00963E60">
        <w:rPr>
          <w:rFonts w:ascii="Times New Roman" w:hAnsi="Times New Roman" w:cs="Times New Roman"/>
          <w:sz w:val="28"/>
          <w:szCs w:val="28"/>
        </w:rPr>
        <w:t>діяльність</w:t>
      </w:r>
      <w:proofErr w:type="spellEnd"/>
      <w:r w:rsidR="00F326A5" w:rsidRPr="00963E60">
        <w:rPr>
          <w:rFonts w:ascii="Times New Roman" w:hAnsi="Times New Roman" w:cs="Times New Roman"/>
          <w:sz w:val="28"/>
          <w:szCs w:val="28"/>
        </w:rPr>
        <w:t xml:space="preserve"> </w:t>
      </w:r>
      <w:proofErr w:type="spellStart"/>
      <w:r w:rsidR="00F326A5" w:rsidRPr="00963E60">
        <w:rPr>
          <w:rFonts w:ascii="Times New Roman" w:hAnsi="Times New Roman" w:cs="Times New Roman"/>
          <w:sz w:val="28"/>
          <w:szCs w:val="28"/>
        </w:rPr>
        <w:t>школи</w:t>
      </w:r>
      <w:proofErr w:type="spellEnd"/>
      <w:r w:rsidRPr="00963E6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963E60" w:rsidRDefault="00292B31" w:rsidP="00A14278">
      <w:pPr>
        <w:pStyle w:val="a3"/>
        <w:numPr>
          <w:ilvl w:val="0"/>
          <w:numId w:val="17"/>
        </w:numPr>
        <w:spacing w:line="360" w:lineRule="auto"/>
        <w:ind w:right="141"/>
        <w:jc w:val="both"/>
        <w:rPr>
          <w:rFonts w:ascii="Times New Roman" w:hAnsi="Times New Roman" w:cs="Times New Roman"/>
          <w:sz w:val="28"/>
          <w:szCs w:val="28"/>
          <w:lang w:val="uk-UA"/>
        </w:rPr>
      </w:pPr>
      <w:r w:rsidRPr="00963E60">
        <w:rPr>
          <w:rFonts w:ascii="Times New Roman" w:hAnsi="Times New Roman" w:cs="Times New Roman"/>
          <w:sz w:val="28"/>
          <w:szCs w:val="28"/>
          <w:lang w:val="uk-UA"/>
        </w:rPr>
        <w:t>а</w:t>
      </w:r>
      <w:r w:rsidR="00F326A5" w:rsidRPr="00963E60">
        <w:rPr>
          <w:rFonts w:ascii="Times New Roman" w:hAnsi="Times New Roman" w:cs="Times New Roman"/>
          <w:sz w:val="28"/>
          <w:szCs w:val="28"/>
          <w:lang w:val="uk-UA"/>
        </w:rPr>
        <w:t>наліз інформації</w:t>
      </w:r>
      <w:r w:rsidR="00963E60">
        <w:rPr>
          <w:rFonts w:ascii="Times New Roman" w:hAnsi="Times New Roman" w:cs="Times New Roman"/>
          <w:sz w:val="28"/>
          <w:szCs w:val="28"/>
          <w:lang w:val="uk-UA"/>
        </w:rPr>
        <w:t>;</w:t>
      </w:r>
      <w:r w:rsidR="00F326A5" w:rsidRPr="00963E60">
        <w:rPr>
          <w:rFonts w:ascii="Times New Roman" w:hAnsi="Times New Roman" w:cs="Times New Roman"/>
          <w:sz w:val="28"/>
          <w:szCs w:val="28"/>
          <w:lang w:val="uk-UA"/>
        </w:rPr>
        <w:t xml:space="preserve">        </w:t>
      </w:r>
    </w:p>
    <w:p w:rsidR="00963E60" w:rsidRDefault="00F326A5" w:rsidP="00A14278">
      <w:pPr>
        <w:pStyle w:val="a3"/>
        <w:numPr>
          <w:ilvl w:val="0"/>
          <w:numId w:val="17"/>
        </w:numPr>
        <w:spacing w:line="360" w:lineRule="auto"/>
        <w:ind w:right="141"/>
        <w:jc w:val="both"/>
        <w:rPr>
          <w:rFonts w:ascii="Times New Roman" w:hAnsi="Times New Roman" w:cs="Times New Roman"/>
          <w:sz w:val="28"/>
          <w:szCs w:val="28"/>
          <w:lang w:val="uk-UA"/>
        </w:rPr>
      </w:pPr>
      <w:r w:rsidRPr="00963E60">
        <w:rPr>
          <w:rFonts w:ascii="Times New Roman" w:hAnsi="Times New Roman" w:cs="Times New Roman"/>
          <w:sz w:val="28"/>
          <w:szCs w:val="28"/>
          <w:lang w:val="uk-UA"/>
        </w:rPr>
        <w:t>визначення завдань і мети</w:t>
      </w:r>
      <w:r w:rsidR="00963E60">
        <w:rPr>
          <w:rFonts w:ascii="Times New Roman" w:hAnsi="Times New Roman" w:cs="Times New Roman"/>
          <w:sz w:val="28"/>
          <w:szCs w:val="28"/>
          <w:lang w:val="uk-UA"/>
        </w:rPr>
        <w:t>;</w:t>
      </w:r>
    </w:p>
    <w:p w:rsidR="00963E60" w:rsidRDefault="00F326A5" w:rsidP="00A14278">
      <w:pPr>
        <w:pStyle w:val="a3"/>
        <w:numPr>
          <w:ilvl w:val="0"/>
          <w:numId w:val="17"/>
        </w:numPr>
        <w:spacing w:line="360" w:lineRule="auto"/>
        <w:ind w:right="141"/>
        <w:jc w:val="both"/>
        <w:rPr>
          <w:rFonts w:ascii="Times New Roman" w:hAnsi="Times New Roman" w:cs="Times New Roman"/>
          <w:sz w:val="28"/>
          <w:szCs w:val="28"/>
          <w:lang w:val="uk-UA"/>
        </w:rPr>
      </w:pPr>
      <w:r w:rsidRPr="00963E60">
        <w:rPr>
          <w:rFonts w:ascii="Times New Roman" w:hAnsi="Times New Roman" w:cs="Times New Roman"/>
          <w:sz w:val="28"/>
          <w:szCs w:val="28"/>
          <w:lang w:val="uk-UA"/>
        </w:rPr>
        <w:t>проектування бажаних результатів</w:t>
      </w:r>
      <w:r w:rsidR="00963E60">
        <w:rPr>
          <w:rFonts w:ascii="Times New Roman" w:hAnsi="Times New Roman" w:cs="Times New Roman"/>
          <w:sz w:val="28"/>
          <w:szCs w:val="28"/>
          <w:lang w:val="uk-UA"/>
        </w:rPr>
        <w:t>;</w:t>
      </w:r>
    </w:p>
    <w:p w:rsidR="00963E60" w:rsidRDefault="00F326A5" w:rsidP="00A14278">
      <w:pPr>
        <w:pStyle w:val="a3"/>
        <w:numPr>
          <w:ilvl w:val="0"/>
          <w:numId w:val="17"/>
        </w:numPr>
        <w:spacing w:line="360" w:lineRule="auto"/>
        <w:ind w:right="141"/>
        <w:jc w:val="both"/>
        <w:rPr>
          <w:rFonts w:ascii="Times New Roman" w:hAnsi="Times New Roman" w:cs="Times New Roman"/>
          <w:sz w:val="28"/>
          <w:szCs w:val="28"/>
          <w:lang w:val="uk-UA"/>
        </w:rPr>
      </w:pPr>
      <w:r w:rsidRPr="00963E60">
        <w:rPr>
          <w:rFonts w:ascii="Times New Roman" w:hAnsi="Times New Roman" w:cs="Times New Roman"/>
          <w:sz w:val="28"/>
          <w:szCs w:val="28"/>
          <w:lang w:val="uk-UA"/>
        </w:rPr>
        <w:t>планування</w:t>
      </w:r>
      <w:r w:rsidR="00963E60">
        <w:rPr>
          <w:rFonts w:ascii="Times New Roman" w:hAnsi="Times New Roman" w:cs="Times New Roman"/>
          <w:sz w:val="28"/>
          <w:szCs w:val="28"/>
          <w:lang w:val="uk-UA"/>
        </w:rPr>
        <w:t>;</w:t>
      </w:r>
    </w:p>
    <w:p w:rsidR="00963E60" w:rsidRDefault="00F326A5" w:rsidP="00A14278">
      <w:pPr>
        <w:pStyle w:val="a3"/>
        <w:numPr>
          <w:ilvl w:val="0"/>
          <w:numId w:val="17"/>
        </w:numPr>
        <w:spacing w:line="360" w:lineRule="auto"/>
        <w:ind w:right="141"/>
        <w:jc w:val="both"/>
        <w:rPr>
          <w:rFonts w:ascii="Times New Roman" w:hAnsi="Times New Roman" w:cs="Times New Roman"/>
          <w:sz w:val="28"/>
          <w:szCs w:val="28"/>
          <w:lang w:val="uk-UA"/>
        </w:rPr>
      </w:pPr>
      <w:r w:rsidRPr="00963E60">
        <w:rPr>
          <w:rFonts w:ascii="Times New Roman" w:hAnsi="Times New Roman" w:cs="Times New Roman"/>
          <w:sz w:val="28"/>
          <w:szCs w:val="28"/>
          <w:lang w:val="uk-UA"/>
        </w:rPr>
        <w:t>організація виконання</w:t>
      </w:r>
      <w:r w:rsidR="00963E60">
        <w:rPr>
          <w:rFonts w:ascii="Times New Roman" w:hAnsi="Times New Roman" w:cs="Times New Roman"/>
          <w:sz w:val="28"/>
          <w:szCs w:val="28"/>
          <w:lang w:val="uk-UA"/>
        </w:rPr>
        <w:t>;</w:t>
      </w:r>
    </w:p>
    <w:p w:rsidR="00963E60" w:rsidRDefault="00F326A5" w:rsidP="00A14278">
      <w:pPr>
        <w:pStyle w:val="a3"/>
        <w:numPr>
          <w:ilvl w:val="0"/>
          <w:numId w:val="17"/>
        </w:numPr>
        <w:spacing w:line="360" w:lineRule="auto"/>
        <w:ind w:right="141"/>
        <w:jc w:val="both"/>
        <w:rPr>
          <w:rFonts w:ascii="Times New Roman" w:hAnsi="Times New Roman" w:cs="Times New Roman"/>
          <w:sz w:val="28"/>
          <w:szCs w:val="28"/>
          <w:lang w:val="uk-UA"/>
        </w:rPr>
      </w:pPr>
      <w:r w:rsidRPr="00963E60">
        <w:rPr>
          <w:rFonts w:ascii="Times New Roman" w:hAnsi="Times New Roman" w:cs="Times New Roman"/>
          <w:sz w:val="28"/>
          <w:szCs w:val="28"/>
          <w:lang w:val="uk-UA"/>
        </w:rPr>
        <w:t>контроль виконання</w:t>
      </w:r>
      <w:r w:rsidR="00963E60">
        <w:rPr>
          <w:rFonts w:ascii="Times New Roman" w:hAnsi="Times New Roman" w:cs="Times New Roman"/>
          <w:sz w:val="28"/>
          <w:szCs w:val="28"/>
          <w:lang w:val="uk-UA"/>
        </w:rPr>
        <w:t>;</w:t>
      </w:r>
    </w:p>
    <w:p w:rsidR="00963E60" w:rsidRDefault="00F326A5" w:rsidP="00A14278">
      <w:pPr>
        <w:pStyle w:val="a3"/>
        <w:numPr>
          <w:ilvl w:val="0"/>
          <w:numId w:val="17"/>
        </w:numPr>
        <w:spacing w:line="360" w:lineRule="auto"/>
        <w:ind w:right="141"/>
        <w:jc w:val="both"/>
        <w:rPr>
          <w:rFonts w:ascii="Times New Roman" w:hAnsi="Times New Roman" w:cs="Times New Roman"/>
          <w:sz w:val="28"/>
          <w:szCs w:val="28"/>
          <w:lang w:val="uk-UA"/>
        </w:rPr>
      </w:pPr>
      <w:r w:rsidRPr="00963E60">
        <w:rPr>
          <w:rFonts w:ascii="Times New Roman" w:hAnsi="Times New Roman" w:cs="Times New Roman"/>
          <w:sz w:val="28"/>
          <w:szCs w:val="28"/>
          <w:lang w:val="uk-UA"/>
        </w:rPr>
        <w:t>аналіз результатів і корекція</w:t>
      </w:r>
      <w:r w:rsidR="00963E60">
        <w:rPr>
          <w:rFonts w:ascii="Times New Roman" w:hAnsi="Times New Roman" w:cs="Times New Roman"/>
          <w:sz w:val="28"/>
          <w:szCs w:val="28"/>
          <w:lang w:val="uk-UA"/>
        </w:rPr>
        <w:t>;</w:t>
      </w:r>
    </w:p>
    <w:p w:rsidR="00F326A5" w:rsidRPr="00963E60" w:rsidRDefault="00F326A5" w:rsidP="00A14278">
      <w:pPr>
        <w:pStyle w:val="a3"/>
        <w:numPr>
          <w:ilvl w:val="0"/>
          <w:numId w:val="17"/>
        </w:numPr>
        <w:spacing w:after="0" w:line="360" w:lineRule="auto"/>
        <w:ind w:right="141"/>
        <w:jc w:val="both"/>
        <w:rPr>
          <w:rFonts w:ascii="Times New Roman" w:hAnsi="Times New Roman" w:cs="Times New Roman"/>
          <w:sz w:val="28"/>
          <w:szCs w:val="28"/>
          <w:lang w:val="uk-UA"/>
        </w:rPr>
      </w:pPr>
      <w:r w:rsidRPr="00963E60">
        <w:rPr>
          <w:rFonts w:ascii="Times New Roman" w:hAnsi="Times New Roman" w:cs="Times New Roman"/>
          <w:sz w:val="28"/>
          <w:szCs w:val="28"/>
          <w:lang w:val="uk-UA"/>
        </w:rPr>
        <w:t>підведення підсумків.</w:t>
      </w:r>
    </w:p>
    <w:p w:rsidR="00F326A5" w:rsidRPr="00963E60" w:rsidRDefault="00F326A5" w:rsidP="00963E60">
      <w:pPr>
        <w:spacing w:line="360" w:lineRule="auto"/>
        <w:ind w:right="141" w:firstLine="567"/>
        <w:jc w:val="both"/>
        <w:rPr>
          <w:rFonts w:ascii="Times New Roman" w:hAnsi="Times New Roman" w:cs="Times New Roman"/>
          <w:sz w:val="28"/>
          <w:szCs w:val="28"/>
          <w:lang w:val="uk-UA"/>
        </w:rPr>
      </w:pPr>
      <w:r w:rsidRPr="00963E60">
        <w:rPr>
          <w:rFonts w:ascii="Times New Roman" w:hAnsi="Times New Roman" w:cs="Times New Roman"/>
          <w:sz w:val="28"/>
          <w:szCs w:val="28"/>
          <w:lang w:val="uk-UA"/>
        </w:rPr>
        <w:t xml:space="preserve">Лабораторією управління науково-методичною роботою в школі є методичний комплекс, який </w:t>
      </w:r>
      <w:r w:rsidR="00963E60">
        <w:rPr>
          <w:rFonts w:ascii="Times New Roman" w:hAnsi="Times New Roman" w:cs="Times New Roman"/>
          <w:sz w:val="28"/>
          <w:szCs w:val="28"/>
          <w:lang w:val="uk-UA"/>
        </w:rPr>
        <w:t>створено в кабінеті заступника з навчально-виховної роботи</w:t>
      </w:r>
      <w:r w:rsidRPr="00963E60">
        <w:rPr>
          <w:rFonts w:ascii="Times New Roman" w:hAnsi="Times New Roman" w:cs="Times New Roman"/>
          <w:sz w:val="28"/>
          <w:szCs w:val="28"/>
          <w:lang w:val="uk-UA"/>
        </w:rPr>
        <w:t xml:space="preserve">. Функціонують </w:t>
      </w:r>
      <w:r w:rsidR="00963E60">
        <w:rPr>
          <w:rFonts w:ascii="Times New Roman" w:hAnsi="Times New Roman" w:cs="Times New Roman"/>
          <w:sz w:val="28"/>
          <w:szCs w:val="28"/>
          <w:lang w:val="uk-UA"/>
        </w:rPr>
        <w:t xml:space="preserve">такі </w:t>
      </w:r>
      <w:r w:rsidRPr="00963E60">
        <w:rPr>
          <w:rFonts w:ascii="Times New Roman" w:hAnsi="Times New Roman" w:cs="Times New Roman"/>
          <w:sz w:val="28"/>
          <w:szCs w:val="28"/>
          <w:lang w:val="uk-UA"/>
        </w:rPr>
        <w:t>розділи методичного комплексу:</w:t>
      </w:r>
    </w:p>
    <w:p w:rsidR="00F326A5" w:rsidRPr="006179E4" w:rsidRDefault="00963E60" w:rsidP="00A14278">
      <w:pPr>
        <w:numPr>
          <w:ilvl w:val="0"/>
          <w:numId w:val="18"/>
        </w:numPr>
        <w:spacing w:after="0" w:line="360" w:lineRule="auto"/>
        <w:ind w:right="141"/>
        <w:jc w:val="both"/>
        <w:rPr>
          <w:rFonts w:ascii="Times New Roman" w:hAnsi="Times New Roman" w:cs="Times New Roman"/>
          <w:sz w:val="28"/>
          <w:szCs w:val="28"/>
        </w:rPr>
      </w:pPr>
      <w:r w:rsidRPr="006179E4">
        <w:rPr>
          <w:rFonts w:ascii="Times New Roman" w:hAnsi="Times New Roman" w:cs="Times New Roman"/>
          <w:sz w:val="28"/>
          <w:szCs w:val="28"/>
        </w:rPr>
        <w:lastRenderedPageBreak/>
        <w:t xml:space="preserve"> </w:t>
      </w:r>
      <w:r w:rsidR="00F326A5" w:rsidRPr="006179E4">
        <w:rPr>
          <w:rFonts w:ascii="Times New Roman" w:hAnsi="Times New Roman" w:cs="Times New Roman"/>
          <w:sz w:val="28"/>
          <w:szCs w:val="28"/>
        </w:rPr>
        <w:t>«</w:t>
      </w:r>
      <w:proofErr w:type="spellStart"/>
      <w:r w:rsidR="00F326A5" w:rsidRPr="006179E4">
        <w:rPr>
          <w:rFonts w:ascii="Times New Roman" w:hAnsi="Times New Roman" w:cs="Times New Roman"/>
          <w:sz w:val="28"/>
          <w:szCs w:val="28"/>
        </w:rPr>
        <w:t>Інноваційні</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технології</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навчання</w:t>
      </w:r>
      <w:proofErr w:type="spellEnd"/>
      <w:r w:rsidR="00F326A5" w:rsidRPr="006179E4">
        <w:rPr>
          <w:rFonts w:ascii="Times New Roman" w:hAnsi="Times New Roman" w:cs="Times New Roman"/>
          <w:sz w:val="28"/>
          <w:szCs w:val="28"/>
        </w:rPr>
        <w:t xml:space="preserve"> та </w:t>
      </w:r>
      <w:proofErr w:type="spellStart"/>
      <w:r w:rsidR="00F326A5" w:rsidRPr="006179E4">
        <w:rPr>
          <w:rFonts w:ascii="Times New Roman" w:hAnsi="Times New Roman" w:cs="Times New Roman"/>
          <w:sz w:val="28"/>
          <w:szCs w:val="28"/>
        </w:rPr>
        <w:t>виховання</w:t>
      </w:r>
      <w:proofErr w:type="spellEnd"/>
      <w:r w:rsidR="00F326A5" w:rsidRPr="006179E4">
        <w:rPr>
          <w:rFonts w:ascii="Times New Roman" w:hAnsi="Times New Roman" w:cs="Times New Roman"/>
          <w:sz w:val="28"/>
          <w:szCs w:val="28"/>
        </w:rPr>
        <w:t>»;</w:t>
      </w:r>
    </w:p>
    <w:p w:rsidR="00F326A5" w:rsidRPr="006179E4" w:rsidRDefault="00F326A5" w:rsidP="00A14278">
      <w:pPr>
        <w:numPr>
          <w:ilvl w:val="0"/>
          <w:numId w:val="18"/>
        </w:numPr>
        <w:spacing w:after="0" w:line="360" w:lineRule="auto"/>
        <w:ind w:right="141"/>
        <w:jc w:val="both"/>
        <w:rPr>
          <w:rFonts w:ascii="Times New Roman" w:hAnsi="Times New Roman" w:cs="Times New Roman"/>
          <w:sz w:val="28"/>
          <w:szCs w:val="28"/>
        </w:rPr>
      </w:pPr>
      <w:r w:rsidRPr="006179E4">
        <w:rPr>
          <w:rFonts w:ascii="Times New Roman" w:hAnsi="Times New Roman" w:cs="Times New Roman"/>
          <w:sz w:val="28"/>
          <w:szCs w:val="28"/>
        </w:rPr>
        <w:t>«Нормативно-</w:t>
      </w:r>
      <w:proofErr w:type="spellStart"/>
      <w:r w:rsidRPr="006179E4">
        <w:rPr>
          <w:rFonts w:ascii="Times New Roman" w:hAnsi="Times New Roman" w:cs="Times New Roman"/>
          <w:sz w:val="28"/>
          <w:szCs w:val="28"/>
        </w:rPr>
        <w:t>правова</w:t>
      </w:r>
      <w:proofErr w:type="spellEnd"/>
      <w:r w:rsidRPr="006179E4">
        <w:rPr>
          <w:rFonts w:ascii="Times New Roman" w:hAnsi="Times New Roman" w:cs="Times New Roman"/>
          <w:sz w:val="28"/>
          <w:szCs w:val="28"/>
        </w:rPr>
        <w:t xml:space="preserve"> база»;</w:t>
      </w:r>
    </w:p>
    <w:p w:rsidR="00F326A5" w:rsidRPr="006179E4" w:rsidRDefault="00F326A5" w:rsidP="00A14278">
      <w:pPr>
        <w:numPr>
          <w:ilvl w:val="0"/>
          <w:numId w:val="18"/>
        </w:numPr>
        <w:spacing w:after="0" w:line="360" w:lineRule="auto"/>
        <w:ind w:right="141"/>
        <w:jc w:val="both"/>
        <w:rPr>
          <w:rFonts w:ascii="Times New Roman" w:hAnsi="Times New Roman" w:cs="Times New Roman"/>
          <w:sz w:val="28"/>
          <w:szCs w:val="28"/>
        </w:rPr>
      </w:pPr>
      <w:r w:rsidRPr="006179E4">
        <w:rPr>
          <w:rFonts w:ascii="Times New Roman" w:hAnsi="Times New Roman" w:cs="Times New Roman"/>
          <w:sz w:val="28"/>
          <w:szCs w:val="28"/>
        </w:rPr>
        <w:t xml:space="preserve">«Креативна </w:t>
      </w:r>
      <w:proofErr w:type="spellStart"/>
      <w:r w:rsidRPr="006179E4">
        <w:rPr>
          <w:rFonts w:ascii="Times New Roman" w:hAnsi="Times New Roman" w:cs="Times New Roman"/>
          <w:sz w:val="28"/>
          <w:szCs w:val="28"/>
        </w:rPr>
        <w:t>освіта</w:t>
      </w:r>
      <w:proofErr w:type="spellEnd"/>
      <w:r w:rsidRPr="006179E4">
        <w:rPr>
          <w:rFonts w:ascii="Times New Roman" w:hAnsi="Times New Roman" w:cs="Times New Roman"/>
          <w:sz w:val="28"/>
          <w:szCs w:val="28"/>
        </w:rPr>
        <w:t xml:space="preserve"> для </w:t>
      </w:r>
      <w:proofErr w:type="spellStart"/>
      <w:r w:rsidRPr="006179E4">
        <w:rPr>
          <w:rFonts w:ascii="Times New Roman" w:hAnsi="Times New Roman" w:cs="Times New Roman"/>
          <w:sz w:val="28"/>
          <w:szCs w:val="28"/>
        </w:rPr>
        <w:t>розвитку</w:t>
      </w:r>
      <w:proofErr w:type="spellEnd"/>
      <w:r w:rsidRPr="006179E4">
        <w:rPr>
          <w:rFonts w:ascii="Times New Roman" w:hAnsi="Times New Roman" w:cs="Times New Roman"/>
          <w:sz w:val="28"/>
          <w:szCs w:val="28"/>
        </w:rPr>
        <w:t xml:space="preserve"> </w:t>
      </w:r>
      <w:proofErr w:type="spellStart"/>
      <w:r w:rsidR="00292B31" w:rsidRPr="006179E4">
        <w:rPr>
          <w:rFonts w:ascii="Times New Roman" w:hAnsi="Times New Roman" w:cs="Times New Roman"/>
          <w:sz w:val="28"/>
          <w:szCs w:val="28"/>
        </w:rPr>
        <w:t>інноваційної</w:t>
      </w:r>
      <w:proofErr w:type="spellEnd"/>
      <w:r w:rsidR="00292B31" w:rsidRPr="006179E4">
        <w:rPr>
          <w:rFonts w:ascii="Times New Roman" w:hAnsi="Times New Roman" w:cs="Times New Roman"/>
          <w:sz w:val="28"/>
          <w:szCs w:val="28"/>
        </w:rPr>
        <w:t xml:space="preserve"> </w:t>
      </w:r>
      <w:proofErr w:type="spellStart"/>
      <w:r w:rsidR="00292B31" w:rsidRPr="006179E4">
        <w:rPr>
          <w:rFonts w:ascii="Times New Roman" w:hAnsi="Times New Roman" w:cs="Times New Roman"/>
          <w:sz w:val="28"/>
          <w:szCs w:val="28"/>
        </w:rPr>
        <w:t>особистості</w:t>
      </w:r>
      <w:proofErr w:type="spellEnd"/>
      <w:r w:rsidR="00292B31" w:rsidRPr="006179E4">
        <w:rPr>
          <w:rFonts w:ascii="Times New Roman" w:hAnsi="Times New Roman" w:cs="Times New Roman"/>
          <w:sz w:val="28"/>
          <w:szCs w:val="28"/>
        </w:rPr>
        <w:t>»</w:t>
      </w:r>
      <w:r w:rsidR="00963E60">
        <w:rPr>
          <w:rFonts w:ascii="Times New Roman" w:hAnsi="Times New Roman" w:cs="Times New Roman"/>
          <w:sz w:val="28"/>
          <w:szCs w:val="28"/>
          <w:lang w:val="uk-UA"/>
        </w:rPr>
        <w:t>;</w:t>
      </w:r>
    </w:p>
    <w:p w:rsidR="00F326A5" w:rsidRPr="006179E4" w:rsidRDefault="00F326A5" w:rsidP="00A14278">
      <w:pPr>
        <w:numPr>
          <w:ilvl w:val="0"/>
          <w:numId w:val="18"/>
        </w:numPr>
        <w:spacing w:after="0" w:line="360" w:lineRule="auto"/>
        <w:ind w:right="141"/>
        <w:jc w:val="both"/>
        <w:rPr>
          <w:rFonts w:ascii="Times New Roman" w:hAnsi="Times New Roman" w:cs="Times New Roman"/>
          <w:sz w:val="28"/>
          <w:szCs w:val="28"/>
        </w:rPr>
      </w:pPr>
      <w:r w:rsidRPr="006179E4">
        <w:rPr>
          <w:rFonts w:ascii="Times New Roman" w:hAnsi="Times New Roman" w:cs="Times New Roman"/>
          <w:sz w:val="28"/>
          <w:szCs w:val="28"/>
        </w:rPr>
        <w:t>«</w:t>
      </w:r>
      <w:proofErr w:type="spellStart"/>
      <w:r w:rsidRPr="006179E4">
        <w:rPr>
          <w:rFonts w:ascii="Times New Roman" w:hAnsi="Times New Roman" w:cs="Times New Roman"/>
          <w:sz w:val="28"/>
          <w:szCs w:val="28"/>
        </w:rPr>
        <w:t>Творча</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лабораторія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вчителя</w:t>
      </w:r>
      <w:proofErr w:type="spellEnd"/>
      <w:r w:rsidRPr="006179E4">
        <w:rPr>
          <w:rFonts w:ascii="Times New Roman" w:hAnsi="Times New Roman" w:cs="Times New Roman"/>
          <w:sz w:val="28"/>
          <w:szCs w:val="28"/>
        </w:rPr>
        <w:t>»;</w:t>
      </w:r>
    </w:p>
    <w:p w:rsidR="00F326A5" w:rsidRPr="006179E4" w:rsidRDefault="00F326A5" w:rsidP="00A14278">
      <w:pPr>
        <w:numPr>
          <w:ilvl w:val="0"/>
          <w:numId w:val="18"/>
        </w:numPr>
        <w:spacing w:after="0" w:line="360" w:lineRule="auto"/>
        <w:ind w:right="141"/>
        <w:jc w:val="both"/>
        <w:rPr>
          <w:rFonts w:ascii="Times New Roman" w:hAnsi="Times New Roman" w:cs="Times New Roman"/>
          <w:sz w:val="28"/>
          <w:szCs w:val="28"/>
        </w:rPr>
      </w:pPr>
      <w:r w:rsidRPr="006179E4">
        <w:rPr>
          <w:rFonts w:ascii="Times New Roman" w:hAnsi="Times New Roman" w:cs="Times New Roman"/>
          <w:sz w:val="28"/>
          <w:szCs w:val="28"/>
        </w:rPr>
        <w:t>«</w:t>
      </w:r>
      <w:proofErr w:type="spellStart"/>
      <w:r w:rsidRPr="006179E4">
        <w:rPr>
          <w:rFonts w:ascii="Times New Roman" w:hAnsi="Times New Roman" w:cs="Times New Roman"/>
          <w:sz w:val="28"/>
          <w:szCs w:val="28"/>
        </w:rPr>
        <w:t>Досвід</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роботи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вчителів</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школи</w:t>
      </w:r>
      <w:proofErr w:type="spellEnd"/>
      <w:r w:rsidRPr="006179E4">
        <w:rPr>
          <w:rFonts w:ascii="Times New Roman" w:hAnsi="Times New Roman" w:cs="Times New Roman"/>
          <w:sz w:val="28"/>
          <w:szCs w:val="28"/>
        </w:rPr>
        <w:t>»;</w:t>
      </w:r>
    </w:p>
    <w:p w:rsidR="00F326A5" w:rsidRPr="006179E4" w:rsidRDefault="00F326A5" w:rsidP="00A14278">
      <w:pPr>
        <w:numPr>
          <w:ilvl w:val="0"/>
          <w:numId w:val="18"/>
        </w:numPr>
        <w:spacing w:after="0" w:line="360" w:lineRule="auto"/>
        <w:ind w:right="141"/>
        <w:jc w:val="both"/>
        <w:rPr>
          <w:rFonts w:ascii="Times New Roman" w:hAnsi="Times New Roman" w:cs="Times New Roman"/>
          <w:sz w:val="28"/>
          <w:szCs w:val="28"/>
        </w:rPr>
      </w:pPr>
      <w:r w:rsidRPr="006179E4">
        <w:rPr>
          <w:rFonts w:ascii="Times New Roman" w:hAnsi="Times New Roman" w:cs="Times New Roman"/>
          <w:sz w:val="28"/>
          <w:szCs w:val="28"/>
        </w:rPr>
        <w:t>«</w:t>
      </w:r>
      <w:proofErr w:type="spellStart"/>
      <w:r w:rsidRPr="006179E4">
        <w:rPr>
          <w:rFonts w:ascii="Times New Roman" w:hAnsi="Times New Roman" w:cs="Times New Roman"/>
          <w:sz w:val="28"/>
          <w:szCs w:val="28"/>
        </w:rPr>
        <w:t>Сучасний</w:t>
      </w:r>
      <w:proofErr w:type="spellEnd"/>
      <w:r w:rsidRPr="006179E4">
        <w:rPr>
          <w:rFonts w:ascii="Times New Roman" w:hAnsi="Times New Roman" w:cs="Times New Roman"/>
          <w:sz w:val="28"/>
          <w:szCs w:val="28"/>
        </w:rPr>
        <w:t xml:space="preserve"> урок»;</w:t>
      </w:r>
    </w:p>
    <w:p w:rsidR="00F326A5" w:rsidRPr="006179E4" w:rsidRDefault="00F326A5" w:rsidP="00A14278">
      <w:pPr>
        <w:numPr>
          <w:ilvl w:val="0"/>
          <w:numId w:val="18"/>
        </w:numPr>
        <w:spacing w:after="0" w:line="360" w:lineRule="auto"/>
        <w:ind w:right="141"/>
        <w:jc w:val="both"/>
        <w:rPr>
          <w:rFonts w:ascii="Times New Roman" w:hAnsi="Times New Roman" w:cs="Times New Roman"/>
          <w:sz w:val="28"/>
          <w:szCs w:val="28"/>
        </w:rPr>
      </w:pPr>
      <w:r w:rsidRPr="006179E4">
        <w:rPr>
          <w:rFonts w:ascii="Times New Roman" w:hAnsi="Times New Roman" w:cs="Times New Roman"/>
          <w:sz w:val="28"/>
          <w:szCs w:val="28"/>
        </w:rPr>
        <w:t xml:space="preserve">«На </w:t>
      </w:r>
      <w:proofErr w:type="spellStart"/>
      <w:r w:rsidRPr="006179E4">
        <w:rPr>
          <w:rFonts w:ascii="Times New Roman" w:hAnsi="Times New Roman" w:cs="Times New Roman"/>
          <w:sz w:val="28"/>
          <w:szCs w:val="28"/>
        </w:rPr>
        <w:t>допомогу</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вчителю</w:t>
      </w:r>
      <w:proofErr w:type="spellEnd"/>
      <w:r w:rsidRPr="006179E4">
        <w:rPr>
          <w:rFonts w:ascii="Times New Roman" w:hAnsi="Times New Roman" w:cs="Times New Roman"/>
          <w:sz w:val="28"/>
          <w:szCs w:val="28"/>
        </w:rPr>
        <w:t>-предметнику»;</w:t>
      </w:r>
    </w:p>
    <w:p w:rsidR="00F326A5" w:rsidRPr="006179E4" w:rsidRDefault="00F326A5" w:rsidP="00A14278">
      <w:pPr>
        <w:numPr>
          <w:ilvl w:val="0"/>
          <w:numId w:val="18"/>
        </w:numPr>
        <w:spacing w:after="0" w:line="360" w:lineRule="auto"/>
        <w:ind w:right="141"/>
        <w:jc w:val="both"/>
        <w:rPr>
          <w:rFonts w:ascii="Times New Roman" w:hAnsi="Times New Roman" w:cs="Times New Roman"/>
          <w:sz w:val="28"/>
          <w:szCs w:val="28"/>
        </w:rPr>
      </w:pPr>
      <w:r w:rsidRPr="006179E4">
        <w:rPr>
          <w:rFonts w:ascii="Times New Roman" w:hAnsi="Times New Roman" w:cs="Times New Roman"/>
          <w:sz w:val="28"/>
          <w:szCs w:val="28"/>
        </w:rPr>
        <w:t xml:space="preserve">«На </w:t>
      </w:r>
      <w:proofErr w:type="spellStart"/>
      <w:r w:rsidRPr="006179E4">
        <w:rPr>
          <w:rFonts w:ascii="Times New Roman" w:hAnsi="Times New Roman" w:cs="Times New Roman"/>
          <w:sz w:val="28"/>
          <w:szCs w:val="28"/>
        </w:rPr>
        <w:t>допомогу</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класному</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керівнику</w:t>
      </w:r>
      <w:proofErr w:type="spellEnd"/>
      <w:r w:rsidRPr="006179E4">
        <w:rPr>
          <w:rFonts w:ascii="Times New Roman" w:hAnsi="Times New Roman" w:cs="Times New Roman"/>
          <w:sz w:val="28"/>
          <w:szCs w:val="28"/>
        </w:rPr>
        <w:t>»;</w:t>
      </w:r>
    </w:p>
    <w:p w:rsidR="00F326A5" w:rsidRPr="006179E4" w:rsidRDefault="00F326A5" w:rsidP="00A14278">
      <w:pPr>
        <w:numPr>
          <w:ilvl w:val="0"/>
          <w:numId w:val="18"/>
        </w:numPr>
        <w:spacing w:after="0" w:line="360" w:lineRule="auto"/>
        <w:ind w:right="141"/>
        <w:jc w:val="both"/>
        <w:rPr>
          <w:rFonts w:ascii="Times New Roman" w:hAnsi="Times New Roman" w:cs="Times New Roman"/>
          <w:sz w:val="28"/>
          <w:szCs w:val="28"/>
        </w:rPr>
      </w:pPr>
      <w:r w:rsidRPr="006179E4">
        <w:rPr>
          <w:rFonts w:ascii="Times New Roman" w:hAnsi="Times New Roman" w:cs="Times New Roman"/>
          <w:sz w:val="28"/>
          <w:szCs w:val="28"/>
        </w:rPr>
        <w:t>«</w:t>
      </w:r>
      <w:proofErr w:type="spellStart"/>
      <w:r w:rsidRPr="006179E4">
        <w:rPr>
          <w:rFonts w:ascii="Times New Roman" w:hAnsi="Times New Roman" w:cs="Times New Roman"/>
          <w:sz w:val="28"/>
          <w:szCs w:val="28"/>
        </w:rPr>
        <w:t>Атестація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вчителі</w:t>
      </w:r>
      <w:proofErr w:type="gramStart"/>
      <w:r w:rsidRPr="006179E4">
        <w:rPr>
          <w:rFonts w:ascii="Times New Roman" w:hAnsi="Times New Roman" w:cs="Times New Roman"/>
          <w:sz w:val="28"/>
          <w:szCs w:val="28"/>
        </w:rPr>
        <w:t>в</w:t>
      </w:r>
      <w:proofErr w:type="spellEnd"/>
      <w:proofErr w:type="gramEnd"/>
      <w:r w:rsidRPr="006179E4">
        <w:rPr>
          <w:rFonts w:ascii="Times New Roman" w:hAnsi="Times New Roman" w:cs="Times New Roman"/>
          <w:sz w:val="28"/>
          <w:szCs w:val="28"/>
        </w:rPr>
        <w:t>»;</w:t>
      </w:r>
    </w:p>
    <w:p w:rsidR="00F326A5" w:rsidRPr="006179E4" w:rsidRDefault="00F326A5" w:rsidP="00A14278">
      <w:pPr>
        <w:numPr>
          <w:ilvl w:val="0"/>
          <w:numId w:val="18"/>
        </w:numPr>
        <w:spacing w:after="0" w:line="360" w:lineRule="auto"/>
        <w:ind w:right="141"/>
        <w:jc w:val="both"/>
        <w:rPr>
          <w:rFonts w:ascii="Times New Roman" w:hAnsi="Times New Roman" w:cs="Times New Roman"/>
          <w:sz w:val="28"/>
          <w:szCs w:val="28"/>
        </w:rPr>
      </w:pPr>
      <w:r w:rsidRPr="006179E4">
        <w:rPr>
          <w:rFonts w:ascii="Times New Roman" w:hAnsi="Times New Roman" w:cs="Times New Roman"/>
          <w:sz w:val="28"/>
          <w:szCs w:val="28"/>
        </w:rPr>
        <w:t>«</w:t>
      </w:r>
      <w:r w:rsidR="00963E60">
        <w:rPr>
          <w:rFonts w:ascii="Times New Roman" w:hAnsi="Times New Roman" w:cs="Times New Roman"/>
          <w:sz w:val="28"/>
          <w:szCs w:val="28"/>
          <w:lang w:val="uk-UA"/>
        </w:rPr>
        <w:t>Профорієнтація учні</w:t>
      </w:r>
      <w:proofErr w:type="gramStart"/>
      <w:r w:rsidR="00963E60">
        <w:rPr>
          <w:rFonts w:ascii="Times New Roman" w:hAnsi="Times New Roman" w:cs="Times New Roman"/>
          <w:sz w:val="28"/>
          <w:szCs w:val="28"/>
          <w:lang w:val="uk-UA"/>
        </w:rPr>
        <w:t>в</w:t>
      </w:r>
      <w:proofErr w:type="gramEnd"/>
      <w:r w:rsidRPr="006179E4">
        <w:rPr>
          <w:rFonts w:ascii="Times New Roman" w:hAnsi="Times New Roman" w:cs="Times New Roman"/>
          <w:sz w:val="28"/>
          <w:szCs w:val="28"/>
        </w:rPr>
        <w:t>»;</w:t>
      </w:r>
    </w:p>
    <w:p w:rsidR="00F326A5" w:rsidRPr="006179E4" w:rsidRDefault="00F326A5" w:rsidP="00A14278">
      <w:pPr>
        <w:numPr>
          <w:ilvl w:val="0"/>
          <w:numId w:val="18"/>
        </w:numPr>
        <w:spacing w:after="0" w:line="360" w:lineRule="auto"/>
        <w:ind w:right="141"/>
        <w:jc w:val="both"/>
        <w:rPr>
          <w:rFonts w:ascii="Times New Roman" w:hAnsi="Times New Roman" w:cs="Times New Roman"/>
          <w:sz w:val="28"/>
          <w:szCs w:val="28"/>
        </w:rPr>
      </w:pPr>
      <w:r w:rsidRPr="006179E4">
        <w:rPr>
          <w:rFonts w:ascii="Times New Roman" w:hAnsi="Times New Roman" w:cs="Times New Roman"/>
          <w:sz w:val="28"/>
          <w:szCs w:val="28"/>
        </w:rPr>
        <w:t>«</w:t>
      </w:r>
      <w:proofErr w:type="spellStart"/>
      <w:r w:rsidRPr="006179E4">
        <w:rPr>
          <w:rFonts w:ascii="Times New Roman" w:hAnsi="Times New Roman" w:cs="Times New Roman"/>
          <w:sz w:val="28"/>
          <w:szCs w:val="28"/>
        </w:rPr>
        <w:t>Інтерактивні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технології</w:t>
      </w:r>
      <w:proofErr w:type="spellEnd"/>
      <w:r w:rsidRPr="006179E4">
        <w:rPr>
          <w:rFonts w:ascii="Times New Roman" w:hAnsi="Times New Roman" w:cs="Times New Roman"/>
          <w:sz w:val="28"/>
          <w:szCs w:val="28"/>
        </w:rPr>
        <w:t xml:space="preserve"> </w:t>
      </w:r>
      <w:r w:rsidR="00963E60">
        <w:rPr>
          <w:rFonts w:ascii="Times New Roman" w:hAnsi="Times New Roman" w:cs="Times New Roman"/>
          <w:sz w:val="28"/>
          <w:szCs w:val="28"/>
          <w:lang w:val="uk-UA"/>
        </w:rPr>
        <w:t xml:space="preserve">навчально-виховного </w:t>
      </w:r>
      <w:proofErr w:type="spellStart"/>
      <w:r w:rsidR="00963E60">
        <w:rPr>
          <w:rFonts w:ascii="Times New Roman" w:hAnsi="Times New Roman" w:cs="Times New Roman"/>
          <w:sz w:val="28"/>
          <w:szCs w:val="28"/>
          <w:lang w:val="uk-UA"/>
        </w:rPr>
        <w:t>процесц</w:t>
      </w:r>
      <w:proofErr w:type="spellEnd"/>
      <w:r w:rsidRPr="006179E4">
        <w:rPr>
          <w:rFonts w:ascii="Times New Roman" w:hAnsi="Times New Roman" w:cs="Times New Roman"/>
          <w:sz w:val="28"/>
          <w:szCs w:val="28"/>
        </w:rPr>
        <w:t xml:space="preserve">» та </w:t>
      </w:r>
      <w:proofErr w:type="spellStart"/>
      <w:r w:rsidRPr="006179E4">
        <w:rPr>
          <w:rFonts w:ascii="Times New Roman" w:hAnsi="Times New Roman" w:cs="Times New Roman"/>
          <w:sz w:val="28"/>
          <w:szCs w:val="28"/>
        </w:rPr>
        <w:t>інші</w:t>
      </w:r>
      <w:proofErr w:type="spellEnd"/>
      <w:r w:rsidRPr="006179E4">
        <w:rPr>
          <w:rFonts w:ascii="Times New Roman" w:hAnsi="Times New Roman" w:cs="Times New Roman"/>
          <w:sz w:val="28"/>
          <w:szCs w:val="28"/>
        </w:rPr>
        <w:t>.</w:t>
      </w:r>
    </w:p>
    <w:p w:rsidR="00F326A5" w:rsidRPr="002E1991" w:rsidRDefault="00F326A5" w:rsidP="002E1991">
      <w:pPr>
        <w:spacing w:after="0" w:line="360" w:lineRule="auto"/>
        <w:ind w:right="141" w:firstLine="567"/>
        <w:jc w:val="both"/>
        <w:rPr>
          <w:rFonts w:ascii="Times New Roman" w:hAnsi="Times New Roman" w:cs="Times New Roman"/>
          <w:sz w:val="28"/>
          <w:szCs w:val="28"/>
          <w:lang w:val="uk-UA"/>
        </w:rPr>
      </w:pPr>
      <w:proofErr w:type="spellStart"/>
      <w:r w:rsidRPr="006179E4">
        <w:rPr>
          <w:rFonts w:ascii="Times New Roman" w:hAnsi="Times New Roman" w:cs="Times New Roman"/>
          <w:sz w:val="28"/>
          <w:szCs w:val="28"/>
        </w:rPr>
        <w:t>Планування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роботи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школи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здійснюється</w:t>
      </w:r>
      <w:proofErr w:type="spellEnd"/>
      <w:r w:rsidRPr="006179E4">
        <w:rPr>
          <w:rFonts w:ascii="Times New Roman" w:hAnsi="Times New Roman" w:cs="Times New Roman"/>
          <w:sz w:val="28"/>
          <w:szCs w:val="28"/>
        </w:rPr>
        <w:t xml:space="preserve"> на </w:t>
      </w:r>
      <w:proofErr w:type="spellStart"/>
      <w:r w:rsidRPr="006179E4">
        <w:rPr>
          <w:rFonts w:ascii="Times New Roman" w:hAnsi="Times New Roman" w:cs="Times New Roman"/>
          <w:sz w:val="28"/>
          <w:szCs w:val="28"/>
        </w:rPr>
        <w:t>діагностичній</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основі</w:t>
      </w:r>
      <w:proofErr w:type="spellEnd"/>
      <w:r w:rsidRPr="006179E4">
        <w:rPr>
          <w:rFonts w:ascii="Times New Roman" w:hAnsi="Times New Roman" w:cs="Times New Roman"/>
          <w:sz w:val="28"/>
          <w:szCs w:val="28"/>
        </w:rPr>
        <w:t xml:space="preserve"> </w:t>
      </w:r>
      <w:proofErr w:type="gramStart"/>
      <w:r w:rsidRPr="006179E4">
        <w:rPr>
          <w:rFonts w:ascii="Times New Roman" w:hAnsi="Times New Roman" w:cs="Times New Roman"/>
          <w:sz w:val="28"/>
          <w:szCs w:val="28"/>
        </w:rPr>
        <w:t>у</w:t>
      </w:r>
      <w:proofErr w:type="gram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відповідності</w:t>
      </w:r>
      <w:proofErr w:type="spellEnd"/>
      <w:r w:rsidRPr="006179E4">
        <w:rPr>
          <w:rFonts w:ascii="Times New Roman" w:hAnsi="Times New Roman" w:cs="Times New Roman"/>
          <w:sz w:val="28"/>
          <w:szCs w:val="28"/>
        </w:rPr>
        <w:t xml:space="preserve"> з </w:t>
      </w:r>
      <w:proofErr w:type="spellStart"/>
      <w:r w:rsidRPr="006179E4">
        <w:rPr>
          <w:rFonts w:ascii="Times New Roman" w:hAnsi="Times New Roman" w:cs="Times New Roman"/>
          <w:sz w:val="28"/>
          <w:szCs w:val="28"/>
        </w:rPr>
        <w:t>комплексним</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поетапним</w:t>
      </w:r>
      <w:proofErr w:type="spellEnd"/>
      <w:r w:rsidRPr="006179E4">
        <w:rPr>
          <w:rFonts w:ascii="Times New Roman" w:hAnsi="Times New Roman" w:cs="Times New Roman"/>
          <w:sz w:val="28"/>
          <w:szCs w:val="28"/>
        </w:rPr>
        <w:t xml:space="preserve"> планом </w:t>
      </w:r>
      <w:proofErr w:type="spellStart"/>
      <w:r w:rsidRPr="006179E4">
        <w:rPr>
          <w:rFonts w:ascii="Times New Roman" w:hAnsi="Times New Roman" w:cs="Times New Roman"/>
          <w:sz w:val="28"/>
          <w:szCs w:val="28"/>
        </w:rPr>
        <w:t>реалізації</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науково-методичної</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проблеми</w:t>
      </w:r>
      <w:proofErr w:type="spellEnd"/>
      <w:r w:rsidR="00963E60">
        <w:rPr>
          <w:rFonts w:ascii="Times New Roman" w:hAnsi="Times New Roman" w:cs="Times New Roman"/>
          <w:sz w:val="28"/>
          <w:szCs w:val="28"/>
          <w:lang w:val="uk-UA"/>
        </w:rPr>
        <w:t xml:space="preserve"> навчального закладу</w:t>
      </w:r>
      <w:r w:rsidR="00F35E56" w:rsidRPr="00E71261">
        <w:rPr>
          <w:rFonts w:ascii="Times New Roman" w:hAnsi="Times New Roman" w:cs="Times New Roman"/>
          <w:sz w:val="28"/>
          <w:szCs w:val="28"/>
        </w:rPr>
        <w:t>.</w:t>
      </w:r>
      <w:r w:rsidR="002E1991">
        <w:rPr>
          <w:rFonts w:ascii="Times New Roman" w:hAnsi="Times New Roman" w:cs="Times New Roman"/>
          <w:sz w:val="28"/>
          <w:szCs w:val="28"/>
          <w:lang w:val="uk-UA"/>
        </w:rPr>
        <w:t xml:space="preserve"> </w:t>
      </w:r>
      <w:r w:rsidRPr="002E1991">
        <w:rPr>
          <w:rFonts w:ascii="Times New Roman" w:hAnsi="Times New Roman" w:cs="Times New Roman"/>
          <w:sz w:val="28"/>
          <w:szCs w:val="28"/>
          <w:lang w:val="uk-UA"/>
        </w:rPr>
        <w:t xml:space="preserve">Вирішенню цього завдання сприяє модернізація науково-методичної роботи, яка здійснюється відповідно </w:t>
      </w:r>
      <w:r w:rsidR="00E71261">
        <w:rPr>
          <w:rFonts w:ascii="Times New Roman" w:hAnsi="Times New Roman" w:cs="Times New Roman"/>
          <w:sz w:val="28"/>
          <w:szCs w:val="28"/>
          <w:lang w:val="uk-UA"/>
        </w:rPr>
        <w:t xml:space="preserve">до </w:t>
      </w:r>
      <w:r w:rsidRPr="002E1991">
        <w:rPr>
          <w:rFonts w:ascii="Times New Roman" w:hAnsi="Times New Roman" w:cs="Times New Roman"/>
          <w:sz w:val="28"/>
          <w:szCs w:val="28"/>
          <w:lang w:val="uk-UA"/>
        </w:rPr>
        <w:t>моделі організаційно-методичного управління творчою ініціативою вчителя  і структури організації науково-методичної роботи школи.</w:t>
      </w:r>
    </w:p>
    <w:p w:rsidR="00F326A5" w:rsidRPr="006179E4" w:rsidRDefault="00F326A5" w:rsidP="00963E60">
      <w:pPr>
        <w:spacing w:after="0" w:line="360" w:lineRule="auto"/>
        <w:ind w:right="141" w:firstLine="567"/>
        <w:jc w:val="both"/>
        <w:rPr>
          <w:rFonts w:ascii="Times New Roman" w:hAnsi="Times New Roman" w:cs="Times New Roman"/>
          <w:sz w:val="28"/>
          <w:szCs w:val="28"/>
        </w:rPr>
      </w:pPr>
      <w:proofErr w:type="spellStart"/>
      <w:r w:rsidRPr="002E1991">
        <w:rPr>
          <w:rFonts w:ascii="Times New Roman" w:hAnsi="Times New Roman" w:cs="Times New Roman"/>
          <w:sz w:val="28"/>
          <w:szCs w:val="28"/>
        </w:rPr>
        <w:t>Переходячи</w:t>
      </w:r>
      <w:proofErr w:type="spellEnd"/>
      <w:r w:rsidRPr="002E1991">
        <w:rPr>
          <w:rFonts w:ascii="Times New Roman" w:hAnsi="Times New Roman" w:cs="Times New Roman"/>
          <w:sz w:val="28"/>
          <w:szCs w:val="28"/>
        </w:rPr>
        <w:t xml:space="preserve"> в режим </w:t>
      </w:r>
      <w:proofErr w:type="spellStart"/>
      <w:r w:rsidRPr="002E1991">
        <w:rPr>
          <w:rFonts w:ascii="Times New Roman" w:hAnsi="Times New Roman" w:cs="Times New Roman"/>
          <w:sz w:val="28"/>
          <w:szCs w:val="28"/>
        </w:rPr>
        <w:t>розвитку</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школи</w:t>
      </w:r>
      <w:proofErr w:type="spellEnd"/>
      <w:r w:rsidRPr="002E1991">
        <w:rPr>
          <w:rFonts w:ascii="Times New Roman" w:hAnsi="Times New Roman" w:cs="Times New Roman"/>
          <w:sz w:val="28"/>
          <w:szCs w:val="28"/>
        </w:rPr>
        <w:t xml:space="preserve"> на </w:t>
      </w:r>
      <w:proofErr w:type="spellStart"/>
      <w:r w:rsidRPr="002E1991">
        <w:rPr>
          <w:rFonts w:ascii="Times New Roman" w:hAnsi="Times New Roman" w:cs="Times New Roman"/>
          <w:sz w:val="28"/>
          <w:szCs w:val="28"/>
        </w:rPr>
        <w:t>основі</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вивчення</w:t>
      </w:r>
      <w:proofErr w:type="spellEnd"/>
      <w:r w:rsidRPr="002E1991">
        <w:rPr>
          <w:rFonts w:ascii="Times New Roman" w:hAnsi="Times New Roman" w:cs="Times New Roman"/>
          <w:sz w:val="28"/>
          <w:szCs w:val="28"/>
        </w:rPr>
        <w:t xml:space="preserve"> </w:t>
      </w:r>
      <w:proofErr w:type="spellStart"/>
      <w:proofErr w:type="gramStart"/>
      <w:r w:rsidRPr="002E1991">
        <w:rPr>
          <w:rFonts w:ascii="Times New Roman" w:hAnsi="Times New Roman" w:cs="Times New Roman"/>
          <w:sz w:val="28"/>
          <w:szCs w:val="28"/>
        </w:rPr>
        <w:t>р</w:t>
      </w:r>
      <w:proofErr w:type="gramEnd"/>
      <w:r w:rsidRPr="002E1991">
        <w:rPr>
          <w:rFonts w:ascii="Times New Roman" w:hAnsi="Times New Roman" w:cs="Times New Roman"/>
          <w:sz w:val="28"/>
          <w:szCs w:val="28"/>
        </w:rPr>
        <w:t>івня</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професійної</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компетентності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вчителів</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розроблена</w:t>
      </w:r>
      <w:proofErr w:type="spellEnd"/>
      <w:r w:rsidRPr="006179E4">
        <w:rPr>
          <w:rFonts w:ascii="Times New Roman" w:hAnsi="Times New Roman" w:cs="Times New Roman"/>
          <w:sz w:val="28"/>
          <w:szCs w:val="28"/>
        </w:rPr>
        <w:t xml:space="preserve"> структурно-</w:t>
      </w:r>
      <w:proofErr w:type="spellStart"/>
      <w:r w:rsidRPr="006179E4">
        <w:rPr>
          <w:rFonts w:ascii="Times New Roman" w:hAnsi="Times New Roman" w:cs="Times New Roman"/>
          <w:sz w:val="28"/>
          <w:szCs w:val="28"/>
        </w:rPr>
        <w:t>функціональна</w:t>
      </w:r>
      <w:proofErr w:type="spellEnd"/>
      <w:r w:rsidRPr="006179E4">
        <w:rPr>
          <w:rFonts w:ascii="Times New Roman" w:hAnsi="Times New Roman" w:cs="Times New Roman"/>
          <w:sz w:val="28"/>
          <w:szCs w:val="28"/>
        </w:rPr>
        <w:t xml:space="preserve"> модель </w:t>
      </w:r>
      <w:proofErr w:type="spellStart"/>
      <w:r w:rsidRPr="006179E4">
        <w:rPr>
          <w:rFonts w:ascii="Times New Roman" w:hAnsi="Times New Roman" w:cs="Times New Roman"/>
          <w:sz w:val="28"/>
          <w:szCs w:val="28"/>
        </w:rPr>
        <w:t>управління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науково</w:t>
      </w:r>
      <w:proofErr w:type="spellEnd"/>
      <w:r w:rsidRPr="006179E4">
        <w:rPr>
          <w:rFonts w:ascii="Times New Roman" w:hAnsi="Times New Roman" w:cs="Times New Roman"/>
          <w:sz w:val="28"/>
          <w:szCs w:val="28"/>
        </w:rPr>
        <w:t xml:space="preserve">-методичною </w:t>
      </w:r>
      <w:proofErr w:type="spellStart"/>
      <w:r w:rsidRPr="006179E4">
        <w:rPr>
          <w:rFonts w:ascii="Times New Roman" w:hAnsi="Times New Roman" w:cs="Times New Roman"/>
          <w:sz w:val="28"/>
          <w:szCs w:val="28"/>
        </w:rPr>
        <w:t>р</w:t>
      </w:r>
      <w:r w:rsidR="002E1991">
        <w:rPr>
          <w:rFonts w:ascii="Times New Roman" w:hAnsi="Times New Roman" w:cs="Times New Roman"/>
          <w:sz w:val="28"/>
          <w:szCs w:val="28"/>
        </w:rPr>
        <w:t>оботою</w:t>
      </w:r>
      <w:proofErr w:type="spellEnd"/>
      <w:r w:rsidR="002E1991">
        <w:rPr>
          <w:rFonts w:ascii="Times New Roman" w:hAnsi="Times New Roman" w:cs="Times New Roman"/>
          <w:sz w:val="28"/>
          <w:szCs w:val="28"/>
        </w:rPr>
        <w:t xml:space="preserve"> </w:t>
      </w:r>
      <w:proofErr w:type="spellStart"/>
      <w:r w:rsidR="002E1991">
        <w:rPr>
          <w:rFonts w:ascii="Times New Roman" w:hAnsi="Times New Roman" w:cs="Times New Roman"/>
          <w:sz w:val="28"/>
          <w:szCs w:val="28"/>
        </w:rPr>
        <w:t>педагогічного</w:t>
      </w:r>
      <w:proofErr w:type="spellEnd"/>
      <w:r w:rsidR="002E1991">
        <w:rPr>
          <w:rFonts w:ascii="Times New Roman" w:hAnsi="Times New Roman" w:cs="Times New Roman"/>
          <w:sz w:val="28"/>
          <w:szCs w:val="28"/>
        </w:rPr>
        <w:t xml:space="preserve"> </w:t>
      </w:r>
      <w:proofErr w:type="spellStart"/>
      <w:r w:rsidR="002E1991">
        <w:rPr>
          <w:rFonts w:ascii="Times New Roman" w:hAnsi="Times New Roman" w:cs="Times New Roman"/>
          <w:sz w:val="28"/>
          <w:szCs w:val="28"/>
        </w:rPr>
        <w:t>колективу</w:t>
      </w:r>
      <w:proofErr w:type="spellEnd"/>
      <w:r w:rsidRPr="006179E4">
        <w:rPr>
          <w:rFonts w:ascii="Times New Roman" w:hAnsi="Times New Roman" w:cs="Times New Roman"/>
          <w:sz w:val="28"/>
          <w:szCs w:val="28"/>
        </w:rPr>
        <w:t xml:space="preserve"> у </w:t>
      </w:r>
      <w:proofErr w:type="spellStart"/>
      <w:r w:rsidRPr="006179E4">
        <w:rPr>
          <w:rFonts w:ascii="Times New Roman" w:hAnsi="Times New Roman" w:cs="Times New Roman"/>
          <w:sz w:val="28"/>
          <w:szCs w:val="28"/>
        </w:rPr>
        <w:t>відповідності</w:t>
      </w:r>
      <w:proofErr w:type="spellEnd"/>
      <w:r w:rsidRPr="006179E4">
        <w:rPr>
          <w:rFonts w:ascii="Times New Roman" w:hAnsi="Times New Roman" w:cs="Times New Roman"/>
          <w:sz w:val="28"/>
          <w:szCs w:val="28"/>
        </w:rPr>
        <w:t xml:space="preserve"> з </w:t>
      </w:r>
      <w:proofErr w:type="spellStart"/>
      <w:r w:rsidRPr="006179E4">
        <w:rPr>
          <w:rFonts w:ascii="Times New Roman" w:hAnsi="Times New Roman" w:cs="Times New Roman"/>
          <w:sz w:val="28"/>
          <w:szCs w:val="28"/>
        </w:rPr>
        <w:t>якою</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використову</w:t>
      </w:r>
      <w:proofErr w:type="spellEnd"/>
      <w:r w:rsidR="002E1991">
        <w:rPr>
          <w:rFonts w:ascii="Times New Roman" w:hAnsi="Times New Roman" w:cs="Times New Roman"/>
          <w:sz w:val="28"/>
          <w:szCs w:val="28"/>
          <w:lang w:val="uk-UA"/>
        </w:rPr>
        <w:t>ю</w:t>
      </w:r>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блочно-модульний</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підхід</w:t>
      </w:r>
      <w:proofErr w:type="spellEnd"/>
      <w:r w:rsidRPr="006179E4">
        <w:rPr>
          <w:rFonts w:ascii="Times New Roman" w:hAnsi="Times New Roman" w:cs="Times New Roman"/>
          <w:sz w:val="28"/>
          <w:szCs w:val="28"/>
        </w:rPr>
        <w:t xml:space="preserve"> за </w:t>
      </w:r>
      <w:proofErr w:type="spellStart"/>
      <w:r w:rsidRPr="006179E4">
        <w:rPr>
          <w:rFonts w:ascii="Times New Roman" w:hAnsi="Times New Roman" w:cs="Times New Roman"/>
          <w:sz w:val="28"/>
          <w:szCs w:val="28"/>
        </w:rPr>
        <w:t>слідуючими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напрямками</w:t>
      </w:r>
      <w:proofErr w:type="spellEnd"/>
      <w:r w:rsidRPr="006179E4">
        <w:rPr>
          <w:rFonts w:ascii="Times New Roman" w:hAnsi="Times New Roman" w:cs="Times New Roman"/>
          <w:sz w:val="28"/>
          <w:szCs w:val="28"/>
        </w:rPr>
        <w:t>:</w:t>
      </w:r>
    </w:p>
    <w:p w:rsidR="00F326A5" w:rsidRPr="002E1991" w:rsidRDefault="00F326A5" w:rsidP="00A14278">
      <w:pPr>
        <w:numPr>
          <w:ilvl w:val="0"/>
          <w:numId w:val="19"/>
        </w:numPr>
        <w:tabs>
          <w:tab w:val="clear" w:pos="1275"/>
        </w:tabs>
        <w:spacing w:after="0" w:line="360" w:lineRule="auto"/>
        <w:ind w:left="426" w:right="141" w:hanging="425"/>
        <w:jc w:val="both"/>
        <w:rPr>
          <w:rFonts w:ascii="Times New Roman" w:hAnsi="Times New Roman" w:cs="Times New Roman"/>
          <w:sz w:val="28"/>
          <w:szCs w:val="28"/>
        </w:rPr>
      </w:pPr>
      <w:r w:rsidRPr="002E1991">
        <w:rPr>
          <w:rFonts w:ascii="Times New Roman" w:hAnsi="Times New Roman" w:cs="Times New Roman"/>
          <w:sz w:val="28"/>
          <w:szCs w:val="28"/>
        </w:rPr>
        <w:t>«</w:t>
      </w:r>
      <w:proofErr w:type="spellStart"/>
      <w:r w:rsidRPr="002E1991">
        <w:rPr>
          <w:rFonts w:ascii="Times New Roman" w:hAnsi="Times New Roman" w:cs="Times New Roman"/>
          <w:sz w:val="28"/>
          <w:szCs w:val="28"/>
        </w:rPr>
        <w:t>Навчально-пізнавальна</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діяльність</w:t>
      </w:r>
      <w:proofErr w:type="spellEnd"/>
      <w:r w:rsidRPr="002E1991">
        <w:rPr>
          <w:rFonts w:ascii="Times New Roman" w:hAnsi="Times New Roman" w:cs="Times New Roman"/>
          <w:sz w:val="28"/>
          <w:szCs w:val="28"/>
        </w:rPr>
        <w:t>»;</w:t>
      </w:r>
    </w:p>
    <w:p w:rsidR="00F326A5" w:rsidRPr="002E1991" w:rsidRDefault="00F326A5" w:rsidP="00A14278">
      <w:pPr>
        <w:numPr>
          <w:ilvl w:val="0"/>
          <w:numId w:val="19"/>
        </w:numPr>
        <w:tabs>
          <w:tab w:val="clear" w:pos="1275"/>
        </w:tabs>
        <w:spacing w:after="0" w:line="360" w:lineRule="auto"/>
        <w:ind w:left="426" w:right="141" w:hanging="425"/>
        <w:jc w:val="both"/>
        <w:rPr>
          <w:rFonts w:ascii="Times New Roman" w:hAnsi="Times New Roman" w:cs="Times New Roman"/>
          <w:sz w:val="28"/>
          <w:szCs w:val="28"/>
        </w:rPr>
      </w:pPr>
      <w:r w:rsidRPr="002E1991">
        <w:rPr>
          <w:rFonts w:ascii="Times New Roman" w:hAnsi="Times New Roman" w:cs="Times New Roman"/>
          <w:sz w:val="28"/>
          <w:szCs w:val="28"/>
        </w:rPr>
        <w:t>«Проблемно-</w:t>
      </w:r>
      <w:proofErr w:type="spellStart"/>
      <w:r w:rsidRPr="002E1991">
        <w:rPr>
          <w:rFonts w:ascii="Times New Roman" w:hAnsi="Times New Roman" w:cs="Times New Roman"/>
          <w:sz w:val="28"/>
          <w:szCs w:val="28"/>
        </w:rPr>
        <w:t>тематична</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діяльність</w:t>
      </w:r>
      <w:proofErr w:type="spellEnd"/>
      <w:r w:rsidRPr="002E1991">
        <w:rPr>
          <w:rFonts w:ascii="Times New Roman" w:hAnsi="Times New Roman" w:cs="Times New Roman"/>
          <w:sz w:val="28"/>
          <w:szCs w:val="28"/>
        </w:rPr>
        <w:t>»;</w:t>
      </w:r>
    </w:p>
    <w:p w:rsidR="00F326A5" w:rsidRPr="002E1991" w:rsidRDefault="00F326A5" w:rsidP="00A14278">
      <w:pPr>
        <w:numPr>
          <w:ilvl w:val="0"/>
          <w:numId w:val="19"/>
        </w:numPr>
        <w:tabs>
          <w:tab w:val="clear" w:pos="1275"/>
        </w:tabs>
        <w:spacing w:after="0" w:line="360" w:lineRule="auto"/>
        <w:ind w:left="426" w:right="141" w:hanging="425"/>
        <w:jc w:val="both"/>
        <w:rPr>
          <w:rFonts w:ascii="Times New Roman" w:hAnsi="Times New Roman" w:cs="Times New Roman"/>
          <w:sz w:val="28"/>
          <w:szCs w:val="28"/>
        </w:rPr>
      </w:pPr>
      <w:r w:rsidRPr="002E1991">
        <w:rPr>
          <w:rFonts w:ascii="Times New Roman" w:hAnsi="Times New Roman" w:cs="Times New Roman"/>
          <w:sz w:val="28"/>
          <w:szCs w:val="28"/>
        </w:rPr>
        <w:t>«</w:t>
      </w:r>
      <w:proofErr w:type="spellStart"/>
      <w:r w:rsidRPr="002E1991">
        <w:rPr>
          <w:rFonts w:ascii="Times New Roman" w:hAnsi="Times New Roman" w:cs="Times New Roman"/>
          <w:sz w:val="28"/>
          <w:szCs w:val="28"/>
        </w:rPr>
        <w:t>Узагальнююча</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діяльність</w:t>
      </w:r>
      <w:proofErr w:type="spellEnd"/>
      <w:r w:rsidRPr="002E1991">
        <w:rPr>
          <w:rFonts w:ascii="Times New Roman" w:hAnsi="Times New Roman" w:cs="Times New Roman"/>
          <w:sz w:val="28"/>
          <w:szCs w:val="28"/>
        </w:rPr>
        <w:t>».</w:t>
      </w:r>
    </w:p>
    <w:p w:rsidR="00F326A5" w:rsidRPr="006179E4" w:rsidRDefault="00F326A5" w:rsidP="002E1991">
      <w:pPr>
        <w:spacing w:after="0" w:line="360" w:lineRule="auto"/>
        <w:ind w:firstLine="567"/>
        <w:jc w:val="both"/>
        <w:rPr>
          <w:rFonts w:ascii="Times New Roman" w:hAnsi="Times New Roman" w:cs="Times New Roman"/>
          <w:sz w:val="28"/>
          <w:szCs w:val="28"/>
        </w:rPr>
      </w:pPr>
      <w:r w:rsidRPr="006179E4">
        <w:rPr>
          <w:rFonts w:ascii="Times New Roman" w:hAnsi="Times New Roman" w:cs="Times New Roman"/>
          <w:sz w:val="28"/>
          <w:szCs w:val="28"/>
        </w:rPr>
        <w:t xml:space="preserve">Робота по </w:t>
      </w:r>
      <w:proofErr w:type="spellStart"/>
      <w:r w:rsidRPr="006179E4">
        <w:rPr>
          <w:rFonts w:ascii="Times New Roman" w:hAnsi="Times New Roman" w:cs="Times New Roman"/>
          <w:sz w:val="28"/>
          <w:szCs w:val="28"/>
        </w:rPr>
        <w:t>напрямку</w:t>
      </w:r>
      <w:proofErr w:type="spellEnd"/>
      <w:r w:rsidRPr="006179E4">
        <w:rPr>
          <w:rFonts w:ascii="Times New Roman" w:hAnsi="Times New Roman" w:cs="Times New Roman"/>
          <w:sz w:val="28"/>
          <w:szCs w:val="28"/>
        </w:rPr>
        <w:t xml:space="preserve"> </w:t>
      </w:r>
      <w:r w:rsidR="002E1991" w:rsidRPr="0082492C">
        <w:rPr>
          <w:rFonts w:ascii="Times New Roman" w:hAnsi="Times New Roman" w:cs="Times New Roman"/>
          <w:b/>
          <w:sz w:val="28"/>
          <w:szCs w:val="28"/>
        </w:rPr>
        <w:t>«</w:t>
      </w:r>
      <w:proofErr w:type="spellStart"/>
      <w:r w:rsidR="002E1991" w:rsidRPr="0082492C">
        <w:rPr>
          <w:rFonts w:ascii="Times New Roman" w:hAnsi="Times New Roman" w:cs="Times New Roman"/>
          <w:b/>
          <w:sz w:val="28"/>
          <w:szCs w:val="28"/>
          <w:u w:val="single"/>
        </w:rPr>
        <w:t>навчально-пізнавальна</w:t>
      </w:r>
      <w:proofErr w:type="spellEnd"/>
      <w:r w:rsidR="002E1991" w:rsidRPr="0082492C">
        <w:rPr>
          <w:rFonts w:ascii="Times New Roman" w:hAnsi="Times New Roman" w:cs="Times New Roman"/>
          <w:b/>
          <w:sz w:val="28"/>
          <w:szCs w:val="28"/>
          <w:u w:val="single"/>
        </w:rPr>
        <w:t xml:space="preserve"> </w:t>
      </w:r>
      <w:proofErr w:type="spellStart"/>
      <w:r w:rsidR="002E1991" w:rsidRPr="0082492C">
        <w:rPr>
          <w:rFonts w:ascii="Times New Roman" w:hAnsi="Times New Roman" w:cs="Times New Roman"/>
          <w:b/>
          <w:sz w:val="28"/>
          <w:szCs w:val="28"/>
          <w:u w:val="single"/>
        </w:rPr>
        <w:t>діяльність</w:t>
      </w:r>
      <w:proofErr w:type="spellEnd"/>
      <w:r w:rsidR="002E1991" w:rsidRPr="0082492C">
        <w:rPr>
          <w:rFonts w:ascii="Times New Roman" w:hAnsi="Times New Roman" w:cs="Times New Roman"/>
          <w:b/>
          <w:sz w:val="28"/>
          <w:szCs w:val="28"/>
          <w:u w:val="single"/>
        </w:rPr>
        <w:t>»</w:t>
      </w:r>
      <w:r w:rsidR="002E1991"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спрямована</w:t>
      </w:r>
      <w:proofErr w:type="spellEnd"/>
      <w:r w:rsidRPr="006179E4">
        <w:rPr>
          <w:rFonts w:ascii="Times New Roman" w:hAnsi="Times New Roman" w:cs="Times New Roman"/>
          <w:sz w:val="28"/>
          <w:szCs w:val="28"/>
        </w:rPr>
        <w:t xml:space="preserve"> на </w:t>
      </w:r>
      <w:proofErr w:type="spellStart"/>
      <w:r w:rsidRPr="006179E4">
        <w:rPr>
          <w:rFonts w:ascii="Times New Roman" w:hAnsi="Times New Roman" w:cs="Times New Roman"/>
          <w:sz w:val="28"/>
          <w:szCs w:val="28"/>
        </w:rPr>
        <w:t>формування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психологічної</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передумови</w:t>
      </w:r>
      <w:proofErr w:type="spellEnd"/>
      <w:r w:rsidRPr="006179E4">
        <w:rPr>
          <w:rFonts w:ascii="Times New Roman" w:hAnsi="Times New Roman" w:cs="Times New Roman"/>
          <w:sz w:val="28"/>
          <w:szCs w:val="28"/>
        </w:rPr>
        <w:t xml:space="preserve"> позитивного </w:t>
      </w:r>
      <w:proofErr w:type="spellStart"/>
      <w:r w:rsidRPr="006179E4">
        <w:rPr>
          <w:rFonts w:ascii="Times New Roman" w:hAnsi="Times New Roman" w:cs="Times New Roman"/>
          <w:sz w:val="28"/>
          <w:szCs w:val="28"/>
        </w:rPr>
        <w:t>ставлення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вчителя</w:t>
      </w:r>
      <w:proofErr w:type="spellEnd"/>
      <w:r w:rsidRPr="006179E4">
        <w:rPr>
          <w:rFonts w:ascii="Times New Roman" w:hAnsi="Times New Roman" w:cs="Times New Roman"/>
          <w:sz w:val="28"/>
          <w:szCs w:val="28"/>
        </w:rPr>
        <w:t xml:space="preserve"> до </w:t>
      </w:r>
      <w:proofErr w:type="spellStart"/>
      <w:r w:rsidRPr="006179E4">
        <w:rPr>
          <w:rFonts w:ascii="Times New Roman" w:hAnsi="Times New Roman" w:cs="Times New Roman"/>
          <w:sz w:val="28"/>
          <w:szCs w:val="28"/>
        </w:rPr>
        <w:t>творчої</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діяльності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формування</w:t>
      </w:r>
      <w:proofErr w:type="spellEnd"/>
      <w:r w:rsidRPr="006179E4">
        <w:rPr>
          <w:rFonts w:ascii="Times New Roman" w:hAnsi="Times New Roman" w:cs="Times New Roman"/>
          <w:sz w:val="28"/>
          <w:szCs w:val="28"/>
        </w:rPr>
        <w:t xml:space="preserve"> </w:t>
      </w:r>
      <w:proofErr w:type="spellStart"/>
      <w:proofErr w:type="gramStart"/>
      <w:r w:rsidRPr="006179E4">
        <w:rPr>
          <w:rFonts w:ascii="Times New Roman" w:hAnsi="Times New Roman" w:cs="Times New Roman"/>
          <w:sz w:val="28"/>
          <w:szCs w:val="28"/>
        </w:rPr>
        <w:t>св</w:t>
      </w:r>
      <w:proofErr w:type="gramEnd"/>
      <w:r w:rsidRPr="006179E4">
        <w:rPr>
          <w:rFonts w:ascii="Times New Roman" w:hAnsi="Times New Roman" w:cs="Times New Roman"/>
          <w:sz w:val="28"/>
          <w:szCs w:val="28"/>
        </w:rPr>
        <w:t>ідомості</w:t>
      </w:r>
      <w:proofErr w:type="spellEnd"/>
      <w:r w:rsidRPr="006179E4">
        <w:rPr>
          <w:rFonts w:ascii="Times New Roman" w:hAnsi="Times New Roman" w:cs="Times New Roman"/>
          <w:sz w:val="28"/>
          <w:szCs w:val="28"/>
        </w:rPr>
        <w:t xml:space="preserve"> педагога, </w:t>
      </w:r>
      <w:proofErr w:type="spellStart"/>
      <w:r w:rsidRPr="006179E4">
        <w:rPr>
          <w:rFonts w:ascii="Times New Roman" w:hAnsi="Times New Roman" w:cs="Times New Roman"/>
          <w:sz w:val="28"/>
          <w:szCs w:val="28"/>
        </w:rPr>
        <w:t>відкритої</w:t>
      </w:r>
      <w:proofErr w:type="spellEnd"/>
      <w:r w:rsidRPr="006179E4">
        <w:rPr>
          <w:rFonts w:ascii="Times New Roman" w:hAnsi="Times New Roman" w:cs="Times New Roman"/>
          <w:sz w:val="28"/>
          <w:szCs w:val="28"/>
        </w:rPr>
        <w:t xml:space="preserve"> до </w:t>
      </w:r>
      <w:proofErr w:type="spellStart"/>
      <w:r w:rsidRPr="006179E4">
        <w:rPr>
          <w:rFonts w:ascii="Times New Roman" w:hAnsi="Times New Roman" w:cs="Times New Roman"/>
          <w:sz w:val="28"/>
          <w:szCs w:val="28"/>
        </w:rPr>
        <w:t>розв’язання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освітніх</w:t>
      </w:r>
      <w:proofErr w:type="spellEnd"/>
      <w:r w:rsidRPr="006179E4">
        <w:rPr>
          <w:rFonts w:ascii="Times New Roman" w:hAnsi="Times New Roman" w:cs="Times New Roman"/>
          <w:sz w:val="28"/>
          <w:szCs w:val="28"/>
        </w:rPr>
        <w:t xml:space="preserve"> проблем та </w:t>
      </w:r>
      <w:proofErr w:type="spellStart"/>
      <w:r w:rsidRPr="006179E4">
        <w:rPr>
          <w:rFonts w:ascii="Times New Roman" w:hAnsi="Times New Roman" w:cs="Times New Roman"/>
          <w:sz w:val="28"/>
          <w:szCs w:val="28"/>
        </w:rPr>
        <w:t>використання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елементів</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інноваційних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педагогічних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технологій</w:t>
      </w:r>
      <w:proofErr w:type="spellEnd"/>
      <w:r w:rsidRPr="006179E4">
        <w:rPr>
          <w:rFonts w:ascii="Times New Roman" w:hAnsi="Times New Roman" w:cs="Times New Roman"/>
          <w:sz w:val="28"/>
          <w:szCs w:val="28"/>
        </w:rPr>
        <w:t>.</w:t>
      </w:r>
    </w:p>
    <w:p w:rsidR="00F326A5" w:rsidRPr="006179E4" w:rsidRDefault="00F326A5" w:rsidP="002E1991">
      <w:pPr>
        <w:spacing w:after="0" w:line="360" w:lineRule="auto"/>
        <w:ind w:firstLine="567"/>
        <w:jc w:val="both"/>
        <w:rPr>
          <w:rFonts w:ascii="Times New Roman" w:hAnsi="Times New Roman" w:cs="Times New Roman"/>
          <w:sz w:val="28"/>
          <w:szCs w:val="28"/>
        </w:rPr>
      </w:pPr>
      <w:r w:rsidRPr="006179E4">
        <w:rPr>
          <w:rFonts w:ascii="Times New Roman" w:hAnsi="Times New Roman" w:cs="Times New Roman"/>
          <w:sz w:val="28"/>
          <w:szCs w:val="28"/>
        </w:rPr>
        <w:t xml:space="preserve">Структура </w:t>
      </w:r>
      <w:proofErr w:type="spellStart"/>
      <w:r w:rsidRPr="006179E4">
        <w:rPr>
          <w:rFonts w:ascii="Times New Roman" w:hAnsi="Times New Roman" w:cs="Times New Roman"/>
          <w:sz w:val="28"/>
          <w:szCs w:val="28"/>
        </w:rPr>
        <w:t>даного</w:t>
      </w:r>
      <w:proofErr w:type="spellEnd"/>
      <w:r w:rsidRPr="006179E4">
        <w:rPr>
          <w:rFonts w:ascii="Times New Roman" w:hAnsi="Times New Roman" w:cs="Times New Roman"/>
          <w:sz w:val="28"/>
          <w:szCs w:val="28"/>
        </w:rPr>
        <w:t xml:space="preserve"> блоку:</w:t>
      </w:r>
    </w:p>
    <w:p w:rsidR="00F326A5" w:rsidRPr="002E1991" w:rsidRDefault="00F326A5" w:rsidP="00A14278">
      <w:pPr>
        <w:numPr>
          <w:ilvl w:val="0"/>
          <w:numId w:val="2"/>
        </w:numPr>
        <w:spacing w:after="0" w:line="360" w:lineRule="auto"/>
        <w:ind w:left="0" w:firstLine="567"/>
        <w:jc w:val="both"/>
        <w:rPr>
          <w:rFonts w:ascii="Times New Roman" w:hAnsi="Times New Roman" w:cs="Times New Roman"/>
          <w:sz w:val="28"/>
          <w:szCs w:val="28"/>
        </w:rPr>
      </w:pPr>
      <w:proofErr w:type="spellStart"/>
      <w:r w:rsidRPr="002E1991">
        <w:rPr>
          <w:rFonts w:ascii="Times New Roman" w:hAnsi="Times New Roman" w:cs="Times New Roman"/>
          <w:sz w:val="28"/>
          <w:szCs w:val="28"/>
        </w:rPr>
        <w:lastRenderedPageBreak/>
        <w:t>Заняття</w:t>
      </w:r>
      <w:proofErr w:type="spellEnd"/>
      <w:r w:rsidRPr="002E1991">
        <w:rPr>
          <w:rFonts w:ascii="Times New Roman" w:hAnsi="Times New Roman" w:cs="Times New Roman"/>
          <w:sz w:val="28"/>
          <w:szCs w:val="28"/>
        </w:rPr>
        <w:t xml:space="preserve"> </w:t>
      </w:r>
      <w:proofErr w:type="gramStart"/>
      <w:r w:rsidRPr="002E1991">
        <w:rPr>
          <w:rFonts w:ascii="Times New Roman" w:hAnsi="Times New Roman" w:cs="Times New Roman"/>
          <w:sz w:val="28"/>
          <w:szCs w:val="28"/>
        </w:rPr>
        <w:t>психолого-</w:t>
      </w:r>
      <w:proofErr w:type="spellStart"/>
      <w:r w:rsidRPr="002E1991">
        <w:rPr>
          <w:rFonts w:ascii="Times New Roman" w:hAnsi="Times New Roman" w:cs="Times New Roman"/>
          <w:sz w:val="28"/>
          <w:szCs w:val="28"/>
        </w:rPr>
        <w:t>педагог</w:t>
      </w:r>
      <w:proofErr w:type="gramEnd"/>
      <w:r w:rsidRPr="002E1991">
        <w:rPr>
          <w:rFonts w:ascii="Times New Roman" w:hAnsi="Times New Roman" w:cs="Times New Roman"/>
          <w:sz w:val="28"/>
          <w:szCs w:val="28"/>
        </w:rPr>
        <w:t>ічного</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семінару</w:t>
      </w:r>
      <w:proofErr w:type="spellEnd"/>
      <w:r w:rsidRPr="002E1991">
        <w:rPr>
          <w:rFonts w:ascii="Times New Roman" w:hAnsi="Times New Roman" w:cs="Times New Roman"/>
          <w:sz w:val="28"/>
          <w:szCs w:val="28"/>
        </w:rPr>
        <w:t>.</w:t>
      </w:r>
      <w:r w:rsidR="002E1991">
        <w:rPr>
          <w:rFonts w:ascii="Times New Roman" w:hAnsi="Times New Roman" w:cs="Times New Roman"/>
          <w:sz w:val="28"/>
          <w:szCs w:val="28"/>
          <w:lang w:val="uk-UA"/>
        </w:rPr>
        <w:t xml:space="preserve"> </w:t>
      </w:r>
      <w:r w:rsidRPr="002E1991">
        <w:rPr>
          <w:rFonts w:ascii="Times New Roman" w:hAnsi="Times New Roman" w:cs="Times New Roman"/>
          <w:sz w:val="28"/>
          <w:szCs w:val="28"/>
        </w:rPr>
        <w:t xml:space="preserve">Для </w:t>
      </w:r>
      <w:proofErr w:type="spellStart"/>
      <w:r w:rsidRPr="002E1991">
        <w:rPr>
          <w:rFonts w:ascii="Times New Roman" w:hAnsi="Times New Roman" w:cs="Times New Roman"/>
          <w:sz w:val="28"/>
          <w:szCs w:val="28"/>
        </w:rPr>
        <w:t>проведення</w:t>
      </w:r>
      <w:proofErr w:type="spellEnd"/>
      <w:r w:rsidRPr="002E1991">
        <w:rPr>
          <w:rFonts w:ascii="Times New Roman" w:hAnsi="Times New Roman" w:cs="Times New Roman"/>
          <w:sz w:val="28"/>
          <w:szCs w:val="28"/>
        </w:rPr>
        <w:t xml:space="preserve"> занять </w:t>
      </w:r>
      <w:proofErr w:type="spellStart"/>
      <w:r w:rsidRPr="002E1991">
        <w:rPr>
          <w:rFonts w:ascii="Times New Roman" w:hAnsi="Times New Roman" w:cs="Times New Roman"/>
          <w:sz w:val="28"/>
          <w:szCs w:val="28"/>
        </w:rPr>
        <w:t>складається</w:t>
      </w:r>
      <w:proofErr w:type="spellEnd"/>
      <w:r w:rsidRPr="002E1991">
        <w:rPr>
          <w:rFonts w:ascii="Times New Roman" w:hAnsi="Times New Roman" w:cs="Times New Roman"/>
          <w:sz w:val="28"/>
          <w:szCs w:val="28"/>
        </w:rPr>
        <w:t xml:space="preserve"> план </w:t>
      </w:r>
      <w:proofErr w:type="spellStart"/>
      <w:proofErr w:type="gramStart"/>
      <w:r w:rsidRPr="002E1991">
        <w:rPr>
          <w:rFonts w:ascii="Times New Roman" w:hAnsi="Times New Roman" w:cs="Times New Roman"/>
          <w:sz w:val="28"/>
          <w:szCs w:val="28"/>
        </w:rPr>
        <w:t>п</w:t>
      </w:r>
      <w:proofErr w:type="gramEnd"/>
      <w:r w:rsidRPr="002E1991">
        <w:rPr>
          <w:rFonts w:ascii="Times New Roman" w:hAnsi="Times New Roman" w:cs="Times New Roman"/>
          <w:sz w:val="28"/>
          <w:szCs w:val="28"/>
        </w:rPr>
        <w:t>ідготовки</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яким</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передбачено</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теоретичний</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практичний</w:t>
      </w:r>
      <w:proofErr w:type="spellEnd"/>
      <w:r w:rsidRPr="002E1991">
        <w:rPr>
          <w:rFonts w:ascii="Times New Roman" w:hAnsi="Times New Roman" w:cs="Times New Roman"/>
          <w:sz w:val="28"/>
          <w:szCs w:val="28"/>
        </w:rPr>
        <w:t xml:space="preserve"> і </w:t>
      </w:r>
      <w:proofErr w:type="spellStart"/>
      <w:r w:rsidRPr="002E1991">
        <w:rPr>
          <w:rFonts w:ascii="Times New Roman" w:hAnsi="Times New Roman" w:cs="Times New Roman"/>
          <w:sz w:val="28"/>
          <w:szCs w:val="28"/>
        </w:rPr>
        <w:t>підсумковий</w:t>
      </w:r>
      <w:proofErr w:type="spellEnd"/>
      <w:r w:rsidRPr="002E1991">
        <w:rPr>
          <w:rFonts w:ascii="Times New Roman" w:hAnsi="Times New Roman" w:cs="Times New Roman"/>
          <w:sz w:val="28"/>
          <w:szCs w:val="28"/>
        </w:rPr>
        <w:t xml:space="preserve"> блоки. </w:t>
      </w:r>
    </w:p>
    <w:p w:rsidR="00F326A5" w:rsidRPr="006179E4" w:rsidRDefault="00F326A5" w:rsidP="002E1991">
      <w:pPr>
        <w:spacing w:after="0" w:line="360" w:lineRule="auto"/>
        <w:ind w:firstLine="567"/>
        <w:jc w:val="both"/>
        <w:rPr>
          <w:rFonts w:ascii="Times New Roman" w:hAnsi="Times New Roman" w:cs="Times New Roman"/>
          <w:sz w:val="28"/>
          <w:szCs w:val="28"/>
        </w:rPr>
      </w:pPr>
      <w:r w:rsidRPr="006179E4">
        <w:rPr>
          <w:rFonts w:ascii="Times New Roman" w:hAnsi="Times New Roman" w:cs="Times New Roman"/>
          <w:sz w:val="28"/>
          <w:szCs w:val="28"/>
        </w:rPr>
        <w:t xml:space="preserve">В </w:t>
      </w:r>
      <w:proofErr w:type="gramStart"/>
      <w:r w:rsidRPr="006179E4">
        <w:rPr>
          <w:rFonts w:ascii="Times New Roman" w:hAnsi="Times New Roman" w:cs="Times New Roman"/>
          <w:sz w:val="28"/>
          <w:szCs w:val="28"/>
        </w:rPr>
        <w:t>практичному</w:t>
      </w:r>
      <w:proofErr w:type="gramEnd"/>
      <w:r w:rsidR="002E1991">
        <w:rPr>
          <w:rFonts w:ascii="Times New Roman" w:hAnsi="Times New Roman" w:cs="Times New Roman"/>
          <w:sz w:val="28"/>
          <w:szCs w:val="28"/>
        </w:rPr>
        <w:t xml:space="preserve"> </w:t>
      </w:r>
      <w:proofErr w:type="spellStart"/>
      <w:r w:rsidR="002E1991">
        <w:rPr>
          <w:rFonts w:ascii="Times New Roman" w:hAnsi="Times New Roman" w:cs="Times New Roman"/>
          <w:sz w:val="28"/>
          <w:szCs w:val="28"/>
        </w:rPr>
        <w:t>блоці</w:t>
      </w:r>
      <w:proofErr w:type="spellEnd"/>
      <w:r w:rsidR="002E1991">
        <w:rPr>
          <w:rFonts w:ascii="Times New Roman" w:hAnsi="Times New Roman" w:cs="Times New Roman"/>
          <w:sz w:val="28"/>
          <w:szCs w:val="28"/>
        </w:rPr>
        <w:t xml:space="preserve"> </w:t>
      </w:r>
      <w:proofErr w:type="spellStart"/>
      <w:r w:rsidR="002E1991">
        <w:rPr>
          <w:rFonts w:ascii="Times New Roman" w:hAnsi="Times New Roman" w:cs="Times New Roman"/>
          <w:sz w:val="28"/>
          <w:szCs w:val="28"/>
        </w:rPr>
        <w:t>використову</w:t>
      </w:r>
      <w:r w:rsidR="002E1991">
        <w:rPr>
          <w:rFonts w:ascii="Times New Roman" w:hAnsi="Times New Roman" w:cs="Times New Roman"/>
          <w:sz w:val="28"/>
          <w:szCs w:val="28"/>
          <w:lang w:val="uk-UA"/>
        </w:rPr>
        <w:t>ються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психологічні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тренінги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розв’язання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педагогічних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ситуацій</w:t>
      </w:r>
      <w:proofErr w:type="spellEnd"/>
      <w:r w:rsidRPr="006179E4">
        <w:rPr>
          <w:rFonts w:ascii="Times New Roman" w:hAnsi="Times New Roman" w:cs="Times New Roman"/>
          <w:sz w:val="28"/>
          <w:szCs w:val="28"/>
        </w:rPr>
        <w:t xml:space="preserve"> та </w:t>
      </w:r>
      <w:proofErr w:type="spellStart"/>
      <w:r w:rsidRPr="006179E4">
        <w:rPr>
          <w:rFonts w:ascii="Times New Roman" w:hAnsi="Times New Roman" w:cs="Times New Roman"/>
          <w:sz w:val="28"/>
          <w:szCs w:val="28"/>
        </w:rPr>
        <w:t>інші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інтерактивні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вправи</w:t>
      </w:r>
      <w:proofErr w:type="spellEnd"/>
      <w:r w:rsidRPr="006179E4">
        <w:rPr>
          <w:rFonts w:ascii="Times New Roman" w:hAnsi="Times New Roman" w:cs="Times New Roman"/>
          <w:sz w:val="28"/>
          <w:szCs w:val="28"/>
        </w:rPr>
        <w:t>.</w:t>
      </w:r>
    </w:p>
    <w:p w:rsidR="00F326A5" w:rsidRPr="002E1991" w:rsidRDefault="00F326A5" w:rsidP="002E1991">
      <w:pPr>
        <w:spacing w:after="0" w:line="360" w:lineRule="auto"/>
        <w:ind w:firstLine="567"/>
        <w:jc w:val="both"/>
        <w:rPr>
          <w:rFonts w:ascii="Times New Roman" w:hAnsi="Times New Roman" w:cs="Times New Roman"/>
          <w:sz w:val="28"/>
          <w:szCs w:val="28"/>
        </w:rPr>
      </w:pPr>
      <w:r w:rsidRPr="002E1991">
        <w:rPr>
          <w:rFonts w:ascii="Times New Roman" w:hAnsi="Times New Roman" w:cs="Times New Roman"/>
          <w:sz w:val="28"/>
          <w:szCs w:val="28"/>
        </w:rPr>
        <w:t>2.</w:t>
      </w:r>
      <w:r w:rsidRPr="006179E4">
        <w:rPr>
          <w:rFonts w:ascii="Times New Roman" w:hAnsi="Times New Roman" w:cs="Times New Roman"/>
          <w:b/>
          <w:i/>
          <w:sz w:val="28"/>
          <w:szCs w:val="28"/>
        </w:rPr>
        <w:t xml:space="preserve"> </w:t>
      </w:r>
      <w:proofErr w:type="spellStart"/>
      <w:r w:rsidRPr="002E1991">
        <w:rPr>
          <w:rFonts w:ascii="Times New Roman" w:hAnsi="Times New Roman" w:cs="Times New Roman"/>
          <w:sz w:val="28"/>
          <w:szCs w:val="28"/>
        </w:rPr>
        <w:t>Методичні</w:t>
      </w:r>
      <w:proofErr w:type="spellEnd"/>
      <w:r w:rsidRPr="002E1991">
        <w:rPr>
          <w:rFonts w:ascii="Times New Roman" w:hAnsi="Times New Roman" w:cs="Times New Roman"/>
          <w:sz w:val="28"/>
          <w:szCs w:val="28"/>
        </w:rPr>
        <w:t xml:space="preserve"> оперативки.</w:t>
      </w:r>
    </w:p>
    <w:p w:rsidR="00F326A5" w:rsidRPr="002E1991" w:rsidRDefault="00F326A5" w:rsidP="002E1991">
      <w:pPr>
        <w:spacing w:after="0" w:line="360" w:lineRule="auto"/>
        <w:ind w:firstLine="567"/>
        <w:jc w:val="both"/>
        <w:rPr>
          <w:rFonts w:ascii="Times New Roman" w:hAnsi="Times New Roman" w:cs="Times New Roman"/>
          <w:sz w:val="28"/>
          <w:szCs w:val="28"/>
        </w:rPr>
      </w:pPr>
      <w:r w:rsidRPr="002E1991">
        <w:rPr>
          <w:rFonts w:ascii="Times New Roman" w:hAnsi="Times New Roman" w:cs="Times New Roman"/>
          <w:sz w:val="28"/>
          <w:szCs w:val="28"/>
        </w:rPr>
        <w:t xml:space="preserve">3. </w:t>
      </w:r>
      <w:proofErr w:type="spellStart"/>
      <w:r w:rsidRPr="002E1991">
        <w:rPr>
          <w:rFonts w:ascii="Times New Roman" w:hAnsi="Times New Roman" w:cs="Times New Roman"/>
          <w:sz w:val="28"/>
          <w:szCs w:val="28"/>
        </w:rPr>
        <w:t>Науково-теоретичні</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конференції</w:t>
      </w:r>
      <w:proofErr w:type="spellEnd"/>
      <w:r w:rsidRPr="002E1991">
        <w:rPr>
          <w:rFonts w:ascii="Times New Roman" w:hAnsi="Times New Roman" w:cs="Times New Roman"/>
          <w:sz w:val="28"/>
          <w:szCs w:val="28"/>
        </w:rPr>
        <w:t>.</w:t>
      </w:r>
    </w:p>
    <w:p w:rsidR="00F326A5" w:rsidRPr="002E1991" w:rsidRDefault="00F326A5" w:rsidP="002E1991">
      <w:pPr>
        <w:spacing w:after="0" w:line="360" w:lineRule="auto"/>
        <w:ind w:firstLine="567"/>
        <w:jc w:val="both"/>
        <w:rPr>
          <w:rFonts w:ascii="Times New Roman" w:hAnsi="Times New Roman" w:cs="Times New Roman"/>
          <w:sz w:val="28"/>
          <w:szCs w:val="28"/>
        </w:rPr>
      </w:pPr>
      <w:r w:rsidRPr="002E1991">
        <w:rPr>
          <w:rFonts w:ascii="Times New Roman" w:hAnsi="Times New Roman" w:cs="Times New Roman"/>
          <w:sz w:val="28"/>
          <w:szCs w:val="28"/>
        </w:rPr>
        <w:t xml:space="preserve">4. </w:t>
      </w:r>
      <w:proofErr w:type="spellStart"/>
      <w:r w:rsidRPr="002E1991">
        <w:rPr>
          <w:rFonts w:ascii="Times New Roman" w:hAnsi="Times New Roman" w:cs="Times New Roman"/>
          <w:sz w:val="28"/>
          <w:szCs w:val="28"/>
        </w:rPr>
        <w:t>Педагогічні</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читання</w:t>
      </w:r>
      <w:proofErr w:type="spellEnd"/>
      <w:r w:rsidRPr="002E1991">
        <w:rPr>
          <w:rFonts w:ascii="Times New Roman" w:hAnsi="Times New Roman" w:cs="Times New Roman"/>
          <w:sz w:val="28"/>
          <w:szCs w:val="28"/>
        </w:rPr>
        <w:t>.</w:t>
      </w:r>
    </w:p>
    <w:p w:rsidR="00F326A5" w:rsidRPr="002E1991" w:rsidRDefault="00F326A5" w:rsidP="002E1991">
      <w:pPr>
        <w:spacing w:after="0" w:line="360" w:lineRule="auto"/>
        <w:ind w:firstLine="567"/>
        <w:jc w:val="both"/>
        <w:rPr>
          <w:rFonts w:ascii="Times New Roman" w:hAnsi="Times New Roman" w:cs="Times New Roman"/>
          <w:sz w:val="28"/>
          <w:szCs w:val="28"/>
        </w:rPr>
      </w:pPr>
      <w:r w:rsidRPr="002E1991">
        <w:rPr>
          <w:rFonts w:ascii="Times New Roman" w:hAnsi="Times New Roman" w:cs="Times New Roman"/>
          <w:sz w:val="28"/>
          <w:szCs w:val="28"/>
        </w:rPr>
        <w:t xml:space="preserve">5. </w:t>
      </w:r>
      <w:proofErr w:type="spellStart"/>
      <w:r w:rsidRPr="002E1991">
        <w:rPr>
          <w:rFonts w:ascii="Times New Roman" w:hAnsi="Times New Roman" w:cs="Times New Roman"/>
          <w:sz w:val="28"/>
          <w:szCs w:val="28"/>
        </w:rPr>
        <w:t>Індивідуальні</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методичні</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консультації</w:t>
      </w:r>
      <w:proofErr w:type="spellEnd"/>
      <w:r w:rsidRPr="002E1991">
        <w:rPr>
          <w:rFonts w:ascii="Times New Roman" w:hAnsi="Times New Roman" w:cs="Times New Roman"/>
          <w:sz w:val="28"/>
          <w:szCs w:val="28"/>
        </w:rPr>
        <w:t>.</w:t>
      </w:r>
    </w:p>
    <w:p w:rsidR="00F326A5" w:rsidRPr="002E1991" w:rsidRDefault="00F326A5" w:rsidP="002E1991">
      <w:pPr>
        <w:spacing w:after="0" w:line="360" w:lineRule="auto"/>
        <w:ind w:firstLine="567"/>
        <w:jc w:val="both"/>
        <w:rPr>
          <w:rFonts w:ascii="Times New Roman" w:hAnsi="Times New Roman" w:cs="Times New Roman"/>
          <w:sz w:val="28"/>
          <w:szCs w:val="28"/>
        </w:rPr>
      </w:pPr>
      <w:r w:rsidRPr="002E1991">
        <w:rPr>
          <w:rFonts w:ascii="Times New Roman" w:hAnsi="Times New Roman" w:cs="Times New Roman"/>
          <w:sz w:val="28"/>
          <w:szCs w:val="28"/>
        </w:rPr>
        <w:t xml:space="preserve">6. </w:t>
      </w:r>
      <w:proofErr w:type="spellStart"/>
      <w:r w:rsidRPr="002E1991">
        <w:rPr>
          <w:rFonts w:ascii="Times New Roman" w:hAnsi="Times New Roman" w:cs="Times New Roman"/>
          <w:sz w:val="28"/>
          <w:szCs w:val="28"/>
        </w:rPr>
        <w:t>Групові</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методичні</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консультації</w:t>
      </w:r>
      <w:proofErr w:type="spellEnd"/>
      <w:r w:rsidRPr="002E1991">
        <w:rPr>
          <w:rFonts w:ascii="Times New Roman" w:hAnsi="Times New Roman" w:cs="Times New Roman"/>
          <w:sz w:val="28"/>
          <w:szCs w:val="28"/>
        </w:rPr>
        <w:t>.</w:t>
      </w:r>
    </w:p>
    <w:p w:rsidR="00F326A5" w:rsidRPr="002E1991" w:rsidRDefault="00F326A5" w:rsidP="002E1991">
      <w:pPr>
        <w:spacing w:after="0" w:line="360" w:lineRule="auto"/>
        <w:ind w:firstLine="567"/>
        <w:jc w:val="both"/>
        <w:rPr>
          <w:rFonts w:ascii="Times New Roman" w:hAnsi="Times New Roman" w:cs="Times New Roman"/>
          <w:sz w:val="28"/>
          <w:szCs w:val="28"/>
        </w:rPr>
      </w:pPr>
      <w:r w:rsidRPr="002E1991">
        <w:rPr>
          <w:rFonts w:ascii="Times New Roman" w:hAnsi="Times New Roman" w:cs="Times New Roman"/>
          <w:sz w:val="28"/>
          <w:szCs w:val="28"/>
        </w:rPr>
        <w:t xml:space="preserve">7. </w:t>
      </w:r>
      <w:proofErr w:type="spellStart"/>
      <w:r w:rsidRPr="002E1991">
        <w:rPr>
          <w:rFonts w:ascii="Times New Roman" w:hAnsi="Times New Roman" w:cs="Times New Roman"/>
          <w:sz w:val="28"/>
          <w:szCs w:val="28"/>
        </w:rPr>
        <w:t>Колективні</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групові</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методичні</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співбесіди</w:t>
      </w:r>
      <w:proofErr w:type="spellEnd"/>
      <w:r w:rsidRPr="002E1991">
        <w:rPr>
          <w:rFonts w:ascii="Times New Roman" w:hAnsi="Times New Roman" w:cs="Times New Roman"/>
          <w:sz w:val="28"/>
          <w:szCs w:val="28"/>
        </w:rPr>
        <w:t>.</w:t>
      </w:r>
    </w:p>
    <w:p w:rsidR="00F326A5" w:rsidRPr="002E1991" w:rsidRDefault="002E1991" w:rsidP="002E199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uk-UA"/>
        </w:rPr>
        <w:t xml:space="preserve"> </w:t>
      </w:r>
      <w:proofErr w:type="spellStart"/>
      <w:r w:rsidR="00F326A5" w:rsidRPr="002E1991">
        <w:rPr>
          <w:rFonts w:ascii="Times New Roman" w:hAnsi="Times New Roman" w:cs="Times New Roman"/>
          <w:sz w:val="28"/>
          <w:szCs w:val="28"/>
        </w:rPr>
        <w:t>Курсова</w:t>
      </w:r>
      <w:proofErr w:type="spellEnd"/>
      <w:r w:rsidR="00F326A5" w:rsidRPr="002E1991">
        <w:rPr>
          <w:rFonts w:ascii="Times New Roman" w:hAnsi="Times New Roman" w:cs="Times New Roman"/>
          <w:sz w:val="28"/>
          <w:szCs w:val="28"/>
        </w:rPr>
        <w:t xml:space="preserve"> </w:t>
      </w:r>
      <w:proofErr w:type="spellStart"/>
      <w:r w:rsidR="00F326A5" w:rsidRPr="002E1991">
        <w:rPr>
          <w:rFonts w:ascii="Times New Roman" w:hAnsi="Times New Roman" w:cs="Times New Roman"/>
          <w:sz w:val="28"/>
          <w:szCs w:val="28"/>
        </w:rPr>
        <w:t>перепідготовка</w:t>
      </w:r>
      <w:proofErr w:type="spellEnd"/>
      <w:r w:rsidR="00F326A5" w:rsidRPr="002E1991">
        <w:rPr>
          <w:rFonts w:ascii="Times New Roman" w:hAnsi="Times New Roman" w:cs="Times New Roman"/>
          <w:sz w:val="28"/>
          <w:szCs w:val="28"/>
        </w:rPr>
        <w:t xml:space="preserve"> </w:t>
      </w:r>
      <w:proofErr w:type="spellStart"/>
      <w:r w:rsidR="00F326A5" w:rsidRPr="002E1991">
        <w:rPr>
          <w:rFonts w:ascii="Times New Roman" w:hAnsi="Times New Roman" w:cs="Times New Roman"/>
          <w:sz w:val="28"/>
          <w:szCs w:val="28"/>
        </w:rPr>
        <w:t>вчителів</w:t>
      </w:r>
      <w:proofErr w:type="spellEnd"/>
      <w:r w:rsidR="00F326A5" w:rsidRPr="002E1991">
        <w:rPr>
          <w:rFonts w:ascii="Times New Roman" w:hAnsi="Times New Roman" w:cs="Times New Roman"/>
          <w:sz w:val="28"/>
          <w:szCs w:val="28"/>
        </w:rPr>
        <w:t xml:space="preserve">. </w:t>
      </w:r>
      <w:proofErr w:type="spellStart"/>
      <w:r w:rsidR="00F326A5" w:rsidRPr="002E1991">
        <w:rPr>
          <w:rFonts w:ascii="Times New Roman" w:hAnsi="Times New Roman" w:cs="Times New Roman"/>
          <w:sz w:val="28"/>
          <w:szCs w:val="28"/>
        </w:rPr>
        <w:t>Результативність</w:t>
      </w:r>
      <w:proofErr w:type="spellEnd"/>
      <w:r w:rsidR="00F326A5" w:rsidRPr="002E1991">
        <w:rPr>
          <w:rFonts w:ascii="Times New Roman" w:hAnsi="Times New Roman" w:cs="Times New Roman"/>
          <w:sz w:val="28"/>
          <w:szCs w:val="28"/>
        </w:rPr>
        <w:t xml:space="preserve"> </w:t>
      </w:r>
      <w:proofErr w:type="spellStart"/>
      <w:r w:rsidR="00F326A5" w:rsidRPr="002E1991">
        <w:rPr>
          <w:rFonts w:ascii="Times New Roman" w:hAnsi="Times New Roman" w:cs="Times New Roman"/>
          <w:sz w:val="28"/>
          <w:szCs w:val="28"/>
        </w:rPr>
        <w:t>якої</w:t>
      </w:r>
      <w:proofErr w:type="spellEnd"/>
      <w:r w:rsidR="00F326A5" w:rsidRPr="002E1991">
        <w:rPr>
          <w:rFonts w:ascii="Times New Roman" w:hAnsi="Times New Roman" w:cs="Times New Roman"/>
          <w:sz w:val="28"/>
          <w:szCs w:val="28"/>
        </w:rPr>
        <w:t xml:space="preserve"> </w:t>
      </w:r>
      <w:proofErr w:type="spellStart"/>
      <w:r w:rsidR="00F326A5" w:rsidRPr="002E1991">
        <w:rPr>
          <w:rFonts w:ascii="Times New Roman" w:hAnsi="Times New Roman" w:cs="Times New Roman"/>
          <w:sz w:val="28"/>
          <w:szCs w:val="28"/>
        </w:rPr>
        <w:t>вивчається</w:t>
      </w:r>
      <w:proofErr w:type="spellEnd"/>
      <w:r w:rsidR="00F326A5" w:rsidRPr="002E1991">
        <w:rPr>
          <w:rFonts w:ascii="Times New Roman" w:hAnsi="Times New Roman" w:cs="Times New Roman"/>
          <w:sz w:val="28"/>
          <w:szCs w:val="28"/>
        </w:rPr>
        <w:t xml:space="preserve"> і </w:t>
      </w:r>
      <w:proofErr w:type="spellStart"/>
      <w:r w:rsidR="00F326A5" w:rsidRPr="002E1991">
        <w:rPr>
          <w:rFonts w:ascii="Times New Roman" w:hAnsi="Times New Roman" w:cs="Times New Roman"/>
          <w:sz w:val="28"/>
          <w:szCs w:val="28"/>
        </w:rPr>
        <w:t>аналізується</w:t>
      </w:r>
      <w:proofErr w:type="spellEnd"/>
      <w:r w:rsidR="00F326A5" w:rsidRPr="002E1991">
        <w:rPr>
          <w:rFonts w:ascii="Times New Roman" w:hAnsi="Times New Roman" w:cs="Times New Roman"/>
          <w:sz w:val="28"/>
          <w:szCs w:val="28"/>
        </w:rPr>
        <w:t xml:space="preserve"> на </w:t>
      </w:r>
      <w:proofErr w:type="spellStart"/>
      <w:r w:rsidR="00F326A5" w:rsidRPr="002E1991">
        <w:rPr>
          <w:rFonts w:ascii="Times New Roman" w:hAnsi="Times New Roman" w:cs="Times New Roman"/>
          <w:sz w:val="28"/>
          <w:szCs w:val="28"/>
        </w:rPr>
        <w:t>засіданнях</w:t>
      </w:r>
      <w:proofErr w:type="spellEnd"/>
      <w:r w:rsidR="00F326A5" w:rsidRPr="002E1991">
        <w:rPr>
          <w:rFonts w:ascii="Times New Roman" w:hAnsi="Times New Roman" w:cs="Times New Roman"/>
          <w:sz w:val="28"/>
          <w:szCs w:val="28"/>
        </w:rPr>
        <w:t xml:space="preserve"> </w:t>
      </w:r>
      <w:proofErr w:type="spellStart"/>
      <w:r w:rsidR="00F326A5" w:rsidRPr="002E1991">
        <w:rPr>
          <w:rFonts w:ascii="Times New Roman" w:hAnsi="Times New Roman" w:cs="Times New Roman"/>
          <w:sz w:val="28"/>
          <w:szCs w:val="28"/>
        </w:rPr>
        <w:t>методичних</w:t>
      </w:r>
      <w:proofErr w:type="spellEnd"/>
      <w:r w:rsidR="00F326A5" w:rsidRPr="002E1991">
        <w:rPr>
          <w:rFonts w:ascii="Times New Roman" w:hAnsi="Times New Roman" w:cs="Times New Roman"/>
          <w:sz w:val="28"/>
          <w:szCs w:val="28"/>
        </w:rPr>
        <w:t xml:space="preserve"> </w:t>
      </w:r>
      <w:proofErr w:type="spellStart"/>
      <w:r w:rsidR="00F326A5" w:rsidRPr="002E1991">
        <w:rPr>
          <w:rFonts w:ascii="Times New Roman" w:hAnsi="Times New Roman" w:cs="Times New Roman"/>
          <w:sz w:val="28"/>
          <w:szCs w:val="28"/>
        </w:rPr>
        <w:t>об’єднань</w:t>
      </w:r>
      <w:proofErr w:type="spellEnd"/>
      <w:r w:rsidR="00F326A5" w:rsidRPr="002E1991">
        <w:rPr>
          <w:rFonts w:ascii="Times New Roman" w:hAnsi="Times New Roman" w:cs="Times New Roman"/>
          <w:sz w:val="28"/>
          <w:szCs w:val="28"/>
        </w:rPr>
        <w:t xml:space="preserve"> </w:t>
      </w:r>
      <w:proofErr w:type="spellStart"/>
      <w:r w:rsidR="00F326A5" w:rsidRPr="002E1991">
        <w:rPr>
          <w:rFonts w:ascii="Times New Roman" w:hAnsi="Times New Roman" w:cs="Times New Roman"/>
          <w:sz w:val="28"/>
          <w:szCs w:val="28"/>
        </w:rPr>
        <w:t>освітніх</w:t>
      </w:r>
      <w:proofErr w:type="spellEnd"/>
      <w:r w:rsidR="00F326A5" w:rsidRPr="002E1991">
        <w:rPr>
          <w:rFonts w:ascii="Times New Roman" w:hAnsi="Times New Roman" w:cs="Times New Roman"/>
          <w:sz w:val="28"/>
          <w:szCs w:val="28"/>
        </w:rPr>
        <w:t xml:space="preserve"> </w:t>
      </w:r>
      <w:proofErr w:type="spellStart"/>
      <w:r w:rsidR="00F326A5" w:rsidRPr="002E1991">
        <w:rPr>
          <w:rFonts w:ascii="Times New Roman" w:hAnsi="Times New Roman" w:cs="Times New Roman"/>
          <w:sz w:val="28"/>
          <w:szCs w:val="28"/>
        </w:rPr>
        <w:t>галузей</w:t>
      </w:r>
      <w:proofErr w:type="spellEnd"/>
      <w:r w:rsidR="00F326A5" w:rsidRPr="002E1991">
        <w:rPr>
          <w:rFonts w:ascii="Times New Roman" w:hAnsi="Times New Roman" w:cs="Times New Roman"/>
          <w:sz w:val="28"/>
          <w:szCs w:val="28"/>
        </w:rPr>
        <w:t xml:space="preserve">, </w:t>
      </w:r>
      <w:proofErr w:type="spellStart"/>
      <w:r w:rsidR="00F326A5" w:rsidRPr="002E1991">
        <w:rPr>
          <w:rFonts w:ascii="Times New Roman" w:hAnsi="Times New Roman" w:cs="Times New Roman"/>
          <w:sz w:val="28"/>
          <w:szCs w:val="28"/>
        </w:rPr>
        <w:t>засіданнях</w:t>
      </w:r>
      <w:proofErr w:type="spellEnd"/>
      <w:r w:rsidR="00F326A5" w:rsidRPr="002E1991">
        <w:rPr>
          <w:rFonts w:ascii="Times New Roman" w:hAnsi="Times New Roman" w:cs="Times New Roman"/>
          <w:sz w:val="28"/>
          <w:szCs w:val="28"/>
        </w:rPr>
        <w:t xml:space="preserve"> </w:t>
      </w:r>
      <w:proofErr w:type="spellStart"/>
      <w:r w:rsidR="00F326A5" w:rsidRPr="002E1991">
        <w:rPr>
          <w:rFonts w:ascii="Times New Roman" w:hAnsi="Times New Roman" w:cs="Times New Roman"/>
          <w:sz w:val="28"/>
          <w:szCs w:val="28"/>
        </w:rPr>
        <w:t>методичної</w:t>
      </w:r>
      <w:proofErr w:type="spellEnd"/>
      <w:r w:rsidR="00F326A5" w:rsidRPr="002E1991">
        <w:rPr>
          <w:rFonts w:ascii="Times New Roman" w:hAnsi="Times New Roman" w:cs="Times New Roman"/>
          <w:sz w:val="28"/>
          <w:szCs w:val="28"/>
        </w:rPr>
        <w:t xml:space="preserve"> ради </w:t>
      </w:r>
      <w:proofErr w:type="spellStart"/>
      <w:r w:rsidR="00F326A5" w:rsidRPr="002E1991">
        <w:rPr>
          <w:rFonts w:ascii="Times New Roman" w:hAnsi="Times New Roman" w:cs="Times New Roman"/>
          <w:sz w:val="28"/>
          <w:szCs w:val="28"/>
        </w:rPr>
        <w:t>школи</w:t>
      </w:r>
      <w:proofErr w:type="spellEnd"/>
      <w:r w:rsidR="00F326A5" w:rsidRPr="002E1991">
        <w:rPr>
          <w:rFonts w:ascii="Times New Roman" w:hAnsi="Times New Roman" w:cs="Times New Roman"/>
          <w:sz w:val="28"/>
          <w:szCs w:val="28"/>
        </w:rPr>
        <w:t xml:space="preserve">. </w:t>
      </w:r>
      <w:proofErr w:type="spellStart"/>
      <w:r w:rsidR="00F326A5" w:rsidRPr="002E1991">
        <w:rPr>
          <w:rFonts w:ascii="Times New Roman" w:hAnsi="Times New Roman" w:cs="Times New Roman"/>
          <w:sz w:val="28"/>
          <w:szCs w:val="28"/>
        </w:rPr>
        <w:t>Практикуємо</w:t>
      </w:r>
      <w:proofErr w:type="spellEnd"/>
      <w:r w:rsidR="00F326A5" w:rsidRPr="002E1991">
        <w:rPr>
          <w:rFonts w:ascii="Times New Roman" w:hAnsi="Times New Roman" w:cs="Times New Roman"/>
          <w:sz w:val="28"/>
          <w:szCs w:val="28"/>
        </w:rPr>
        <w:t xml:space="preserve"> </w:t>
      </w:r>
      <w:proofErr w:type="spellStart"/>
      <w:r w:rsidR="00F326A5" w:rsidRPr="002E1991">
        <w:rPr>
          <w:rFonts w:ascii="Times New Roman" w:hAnsi="Times New Roman" w:cs="Times New Roman"/>
          <w:sz w:val="28"/>
          <w:szCs w:val="28"/>
        </w:rPr>
        <w:t>звіти</w:t>
      </w:r>
      <w:proofErr w:type="spellEnd"/>
      <w:r w:rsidR="00F326A5" w:rsidRPr="002E1991">
        <w:rPr>
          <w:rFonts w:ascii="Times New Roman" w:hAnsi="Times New Roman" w:cs="Times New Roman"/>
          <w:sz w:val="28"/>
          <w:szCs w:val="28"/>
        </w:rPr>
        <w:t xml:space="preserve"> </w:t>
      </w:r>
      <w:proofErr w:type="spellStart"/>
      <w:r w:rsidR="00F326A5" w:rsidRPr="002E1991">
        <w:rPr>
          <w:rFonts w:ascii="Times New Roman" w:hAnsi="Times New Roman" w:cs="Times New Roman"/>
          <w:sz w:val="28"/>
          <w:szCs w:val="28"/>
        </w:rPr>
        <w:t>педагогічних</w:t>
      </w:r>
      <w:proofErr w:type="spellEnd"/>
      <w:r w:rsidR="00F326A5" w:rsidRPr="002E1991">
        <w:rPr>
          <w:rFonts w:ascii="Times New Roman" w:hAnsi="Times New Roman" w:cs="Times New Roman"/>
          <w:sz w:val="28"/>
          <w:szCs w:val="28"/>
        </w:rPr>
        <w:t xml:space="preserve"> </w:t>
      </w:r>
      <w:proofErr w:type="spellStart"/>
      <w:r w:rsidR="00F326A5" w:rsidRPr="002E1991">
        <w:rPr>
          <w:rFonts w:ascii="Times New Roman" w:hAnsi="Times New Roman" w:cs="Times New Roman"/>
          <w:sz w:val="28"/>
          <w:szCs w:val="28"/>
        </w:rPr>
        <w:t>працівників</w:t>
      </w:r>
      <w:proofErr w:type="spellEnd"/>
      <w:r w:rsidR="00F326A5" w:rsidRPr="002E1991">
        <w:rPr>
          <w:rFonts w:ascii="Times New Roman" w:hAnsi="Times New Roman" w:cs="Times New Roman"/>
          <w:sz w:val="28"/>
          <w:szCs w:val="28"/>
        </w:rPr>
        <w:t xml:space="preserve"> про </w:t>
      </w:r>
      <w:proofErr w:type="spellStart"/>
      <w:r w:rsidR="00F326A5" w:rsidRPr="002E1991">
        <w:rPr>
          <w:rFonts w:ascii="Times New Roman" w:hAnsi="Times New Roman" w:cs="Times New Roman"/>
          <w:sz w:val="28"/>
          <w:szCs w:val="28"/>
        </w:rPr>
        <w:t>виконання</w:t>
      </w:r>
      <w:proofErr w:type="spellEnd"/>
      <w:r w:rsidR="00F326A5" w:rsidRPr="002E1991">
        <w:rPr>
          <w:rFonts w:ascii="Times New Roman" w:hAnsi="Times New Roman" w:cs="Times New Roman"/>
          <w:sz w:val="28"/>
          <w:szCs w:val="28"/>
        </w:rPr>
        <w:t xml:space="preserve"> </w:t>
      </w:r>
      <w:proofErr w:type="spellStart"/>
      <w:proofErr w:type="gramStart"/>
      <w:r w:rsidR="00F326A5" w:rsidRPr="002E1991">
        <w:rPr>
          <w:rFonts w:ascii="Times New Roman" w:hAnsi="Times New Roman" w:cs="Times New Roman"/>
          <w:sz w:val="28"/>
          <w:szCs w:val="28"/>
        </w:rPr>
        <w:t>п</w:t>
      </w:r>
      <w:proofErr w:type="gramEnd"/>
      <w:r w:rsidR="00F326A5" w:rsidRPr="002E1991">
        <w:rPr>
          <w:rFonts w:ascii="Times New Roman" w:hAnsi="Times New Roman" w:cs="Times New Roman"/>
          <w:sz w:val="28"/>
          <w:szCs w:val="28"/>
        </w:rPr>
        <w:t>іслякурсових</w:t>
      </w:r>
      <w:proofErr w:type="spellEnd"/>
      <w:r w:rsidR="00F326A5" w:rsidRPr="002E1991">
        <w:rPr>
          <w:rFonts w:ascii="Times New Roman" w:hAnsi="Times New Roman" w:cs="Times New Roman"/>
          <w:sz w:val="28"/>
          <w:szCs w:val="28"/>
        </w:rPr>
        <w:t xml:space="preserve"> </w:t>
      </w:r>
      <w:proofErr w:type="spellStart"/>
      <w:r w:rsidR="00F326A5" w:rsidRPr="002E1991">
        <w:rPr>
          <w:rFonts w:ascii="Times New Roman" w:hAnsi="Times New Roman" w:cs="Times New Roman"/>
          <w:sz w:val="28"/>
          <w:szCs w:val="28"/>
        </w:rPr>
        <w:t>завдань</w:t>
      </w:r>
      <w:proofErr w:type="spellEnd"/>
      <w:r w:rsidR="00F326A5" w:rsidRPr="002E1991">
        <w:rPr>
          <w:rFonts w:ascii="Times New Roman" w:hAnsi="Times New Roman" w:cs="Times New Roman"/>
          <w:sz w:val="28"/>
          <w:szCs w:val="28"/>
        </w:rPr>
        <w:t>.</w:t>
      </w:r>
    </w:p>
    <w:p w:rsidR="00F326A5" w:rsidRPr="006179E4" w:rsidRDefault="002E1991" w:rsidP="002E199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9</w:t>
      </w:r>
      <w:r w:rsidR="00F326A5" w:rsidRPr="002E1991">
        <w:rPr>
          <w:rFonts w:ascii="Times New Roman" w:hAnsi="Times New Roman" w:cs="Times New Roman"/>
          <w:sz w:val="28"/>
          <w:szCs w:val="28"/>
        </w:rPr>
        <w:t xml:space="preserve">. </w:t>
      </w:r>
      <w:proofErr w:type="spellStart"/>
      <w:r w:rsidR="00F326A5" w:rsidRPr="002E1991">
        <w:rPr>
          <w:rFonts w:ascii="Times New Roman" w:hAnsi="Times New Roman" w:cs="Times New Roman"/>
          <w:sz w:val="28"/>
          <w:szCs w:val="28"/>
        </w:rPr>
        <w:t>Оперативні</w:t>
      </w:r>
      <w:proofErr w:type="spellEnd"/>
      <w:r w:rsidR="00F326A5" w:rsidRPr="002E1991">
        <w:rPr>
          <w:rFonts w:ascii="Times New Roman" w:hAnsi="Times New Roman" w:cs="Times New Roman"/>
          <w:sz w:val="28"/>
          <w:szCs w:val="28"/>
        </w:rPr>
        <w:t xml:space="preserve"> </w:t>
      </w:r>
      <w:proofErr w:type="spellStart"/>
      <w:r w:rsidR="00F326A5" w:rsidRPr="002E1991">
        <w:rPr>
          <w:rFonts w:ascii="Times New Roman" w:hAnsi="Times New Roman" w:cs="Times New Roman"/>
          <w:sz w:val="28"/>
          <w:szCs w:val="28"/>
        </w:rPr>
        <w:t>методичні</w:t>
      </w:r>
      <w:proofErr w:type="spellEnd"/>
      <w:r w:rsidR="00F326A5" w:rsidRPr="002E1991">
        <w:rPr>
          <w:rFonts w:ascii="Times New Roman" w:hAnsi="Times New Roman" w:cs="Times New Roman"/>
          <w:sz w:val="28"/>
          <w:szCs w:val="28"/>
        </w:rPr>
        <w:t xml:space="preserve"> </w:t>
      </w:r>
      <w:proofErr w:type="spellStart"/>
      <w:r w:rsidR="00F326A5" w:rsidRPr="002E1991">
        <w:rPr>
          <w:rFonts w:ascii="Times New Roman" w:hAnsi="Times New Roman" w:cs="Times New Roman"/>
          <w:sz w:val="28"/>
          <w:szCs w:val="28"/>
        </w:rPr>
        <w:t>наради</w:t>
      </w:r>
      <w:proofErr w:type="spellEnd"/>
      <w:r w:rsidR="00F326A5" w:rsidRPr="002E1991">
        <w:rPr>
          <w:rFonts w:ascii="Times New Roman" w:hAnsi="Times New Roman" w:cs="Times New Roman"/>
          <w:sz w:val="28"/>
          <w:szCs w:val="28"/>
        </w:rPr>
        <w:t xml:space="preserve"> по </w:t>
      </w:r>
      <w:proofErr w:type="spellStart"/>
      <w:r w:rsidR="00F326A5" w:rsidRPr="002E1991">
        <w:rPr>
          <w:rFonts w:ascii="Times New Roman" w:hAnsi="Times New Roman" w:cs="Times New Roman"/>
          <w:sz w:val="28"/>
          <w:szCs w:val="28"/>
        </w:rPr>
        <w:t>ознайомленню</w:t>
      </w:r>
      <w:proofErr w:type="spellEnd"/>
      <w:r w:rsidR="00F326A5" w:rsidRPr="002E1991">
        <w:rPr>
          <w:rFonts w:ascii="Times New Roman" w:hAnsi="Times New Roman" w:cs="Times New Roman"/>
          <w:sz w:val="28"/>
          <w:szCs w:val="28"/>
        </w:rPr>
        <w:t xml:space="preserve"> </w:t>
      </w:r>
      <w:proofErr w:type="spellStart"/>
      <w:r w:rsidR="00F326A5" w:rsidRPr="002E1991">
        <w:rPr>
          <w:rFonts w:ascii="Times New Roman" w:hAnsi="Times New Roman" w:cs="Times New Roman"/>
          <w:sz w:val="28"/>
          <w:szCs w:val="28"/>
        </w:rPr>
        <w:t>педагогічних</w:t>
      </w:r>
      <w:proofErr w:type="spellEnd"/>
      <w:r w:rsidR="00F326A5" w:rsidRPr="002E1991">
        <w:rPr>
          <w:rFonts w:ascii="Times New Roman" w:hAnsi="Times New Roman" w:cs="Times New Roman"/>
          <w:sz w:val="28"/>
          <w:szCs w:val="28"/>
        </w:rPr>
        <w:t xml:space="preserve"> </w:t>
      </w:r>
      <w:proofErr w:type="spellStart"/>
      <w:r w:rsidR="00F326A5" w:rsidRPr="002E1991">
        <w:rPr>
          <w:rFonts w:ascii="Times New Roman" w:hAnsi="Times New Roman" w:cs="Times New Roman"/>
          <w:sz w:val="28"/>
          <w:szCs w:val="28"/>
        </w:rPr>
        <w:t>працівників</w:t>
      </w:r>
      <w:proofErr w:type="spellEnd"/>
      <w:r w:rsidR="00F326A5" w:rsidRPr="002E1991">
        <w:rPr>
          <w:rFonts w:ascii="Times New Roman" w:hAnsi="Times New Roman" w:cs="Times New Roman"/>
          <w:sz w:val="28"/>
          <w:szCs w:val="28"/>
        </w:rPr>
        <w:t xml:space="preserve"> з </w:t>
      </w:r>
      <w:proofErr w:type="spellStart"/>
      <w:r w:rsidR="00F326A5" w:rsidRPr="002E1991">
        <w:rPr>
          <w:rFonts w:ascii="Times New Roman" w:hAnsi="Times New Roman" w:cs="Times New Roman"/>
          <w:sz w:val="28"/>
          <w:szCs w:val="28"/>
        </w:rPr>
        <w:t>нормативними</w:t>
      </w:r>
      <w:proofErr w:type="spellEnd"/>
      <w:r w:rsidR="00F326A5" w:rsidRPr="002E1991">
        <w:rPr>
          <w:rFonts w:ascii="Times New Roman" w:hAnsi="Times New Roman" w:cs="Times New Roman"/>
          <w:sz w:val="28"/>
          <w:szCs w:val="28"/>
        </w:rPr>
        <w:t xml:space="preserve"> документами по </w:t>
      </w:r>
      <w:proofErr w:type="spellStart"/>
      <w:r w:rsidR="00F326A5" w:rsidRPr="002E1991">
        <w:rPr>
          <w:rFonts w:ascii="Times New Roman" w:hAnsi="Times New Roman" w:cs="Times New Roman"/>
          <w:sz w:val="28"/>
          <w:szCs w:val="28"/>
        </w:rPr>
        <w:t>розвитку</w:t>
      </w:r>
      <w:proofErr w:type="spellEnd"/>
      <w:r w:rsidR="00F326A5" w:rsidRPr="002E1991">
        <w:rPr>
          <w:rFonts w:ascii="Times New Roman" w:hAnsi="Times New Roman" w:cs="Times New Roman"/>
          <w:sz w:val="28"/>
          <w:szCs w:val="28"/>
        </w:rPr>
        <w:t xml:space="preserve"> і </w:t>
      </w:r>
      <w:proofErr w:type="spellStart"/>
      <w:r w:rsidR="00F326A5" w:rsidRPr="002E1991">
        <w:rPr>
          <w:rFonts w:ascii="Times New Roman" w:hAnsi="Times New Roman" w:cs="Times New Roman"/>
          <w:sz w:val="28"/>
          <w:szCs w:val="28"/>
        </w:rPr>
        <w:t>функціонуванню</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середньої</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загальноосвітньої</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школи</w:t>
      </w:r>
      <w:proofErr w:type="spellEnd"/>
      <w:r w:rsidR="00F326A5" w:rsidRPr="006179E4">
        <w:rPr>
          <w:rFonts w:ascii="Times New Roman" w:hAnsi="Times New Roman" w:cs="Times New Roman"/>
          <w:sz w:val="28"/>
          <w:szCs w:val="28"/>
        </w:rPr>
        <w:t>.</w:t>
      </w:r>
    </w:p>
    <w:p w:rsidR="00F326A5" w:rsidRPr="006179E4" w:rsidRDefault="00F326A5" w:rsidP="002E1991">
      <w:pPr>
        <w:spacing w:after="0" w:line="360" w:lineRule="auto"/>
        <w:ind w:firstLine="567"/>
        <w:jc w:val="both"/>
        <w:rPr>
          <w:rFonts w:ascii="Times New Roman" w:hAnsi="Times New Roman" w:cs="Times New Roman"/>
          <w:sz w:val="28"/>
          <w:szCs w:val="28"/>
        </w:rPr>
      </w:pPr>
      <w:proofErr w:type="spellStart"/>
      <w:r w:rsidRPr="006179E4">
        <w:rPr>
          <w:rFonts w:ascii="Times New Roman" w:hAnsi="Times New Roman" w:cs="Times New Roman"/>
          <w:sz w:val="28"/>
          <w:szCs w:val="28"/>
        </w:rPr>
        <w:t>Напрямок</w:t>
      </w:r>
      <w:proofErr w:type="spellEnd"/>
      <w:r w:rsidRPr="006179E4">
        <w:rPr>
          <w:rFonts w:ascii="Times New Roman" w:hAnsi="Times New Roman" w:cs="Times New Roman"/>
          <w:sz w:val="28"/>
          <w:szCs w:val="28"/>
        </w:rPr>
        <w:t xml:space="preserve"> </w:t>
      </w:r>
      <w:r w:rsidR="002E1991" w:rsidRPr="0082492C">
        <w:rPr>
          <w:rFonts w:ascii="Times New Roman" w:hAnsi="Times New Roman" w:cs="Times New Roman"/>
          <w:b/>
          <w:sz w:val="28"/>
          <w:szCs w:val="28"/>
          <w:u w:val="single"/>
        </w:rPr>
        <w:t>«проблемно-</w:t>
      </w:r>
      <w:proofErr w:type="spellStart"/>
      <w:r w:rsidR="002E1991" w:rsidRPr="0082492C">
        <w:rPr>
          <w:rFonts w:ascii="Times New Roman" w:hAnsi="Times New Roman" w:cs="Times New Roman"/>
          <w:b/>
          <w:sz w:val="28"/>
          <w:szCs w:val="28"/>
          <w:u w:val="single"/>
        </w:rPr>
        <w:t>тематична</w:t>
      </w:r>
      <w:proofErr w:type="spellEnd"/>
      <w:r w:rsidR="002E1991" w:rsidRPr="0082492C">
        <w:rPr>
          <w:rFonts w:ascii="Times New Roman" w:hAnsi="Times New Roman" w:cs="Times New Roman"/>
          <w:b/>
          <w:sz w:val="28"/>
          <w:szCs w:val="28"/>
          <w:u w:val="single"/>
        </w:rPr>
        <w:t xml:space="preserve"> </w:t>
      </w:r>
      <w:proofErr w:type="spellStart"/>
      <w:r w:rsidR="002E1991" w:rsidRPr="0082492C">
        <w:rPr>
          <w:rFonts w:ascii="Times New Roman" w:hAnsi="Times New Roman" w:cs="Times New Roman"/>
          <w:b/>
          <w:sz w:val="28"/>
          <w:szCs w:val="28"/>
          <w:u w:val="single"/>
        </w:rPr>
        <w:t>діяльність</w:t>
      </w:r>
      <w:proofErr w:type="spellEnd"/>
      <w:r w:rsidR="002E1991" w:rsidRPr="0082492C">
        <w:rPr>
          <w:rFonts w:ascii="Times New Roman" w:hAnsi="Times New Roman" w:cs="Times New Roman"/>
          <w:b/>
          <w:sz w:val="28"/>
          <w:szCs w:val="28"/>
          <w:u w:val="single"/>
        </w:rPr>
        <w:t>»</w:t>
      </w:r>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передбачає</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визначення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шляхів</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розв’язання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актуальних</w:t>
      </w:r>
      <w:proofErr w:type="spellEnd"/>
      <w:r w:rsidRPr="006179E4">
        <w:rPr>
          <w:rFonts w:ascii="Times New Roman" w:hAnsi="Times New Roman" w:cs="Times New Roman"/>
          <w:sz w:val="28"/>
          <w:szCs w:val="28"/>
        </w:rPr>
        <w:t xml:space="preserve"> проблем, </w:t>
      </w:r>
      <w:proofErr w:type="spellStart"/>
      <w:r w:rsidRPr="006179E4">
        <w:rPr>
          <w:rFonts w:ascii="Times New Roman" w:hAnsi="Times New Roman" w:cs="Times New Roman"/>
          <w:sz w:val="28"/>
          <w:szCs w:val="28"/>
        </w:rPr>
        <w:t>які</w:t>
      </w:r>
      <w:proofErr w:type="spellEnd"/>
      <w:r w:rsidRPr="006179E4">
        <w:rPr>
          <w:rFonts w:ascii="Times New Roman" w:hAnsi="Times New Roman" w:cs="Times New Roman"/>
          <w:sz w:val="28"/>
          <w:szCs w:val="28"/>
        </w:rPr>
        <w:t xml:space="preserve"> стоять </w:t>
      </w:r>
      <w:proofErr w:type="gramStart"/>
      <w:r w:rsidRPr="006179E4">
        <w:rPr>
          <w:rFonts w:ascii="Times New Roman" w:hAnsi="Times New Roman" w:cs="Times New Roman"/>
          <w:sz w:val="28"/>
          <w:szCs w:val="28"/>
        </w:rPr>
        <w:t>перед</w:t>
      </w:r>
      <w:proofErr w:type="gram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педагогічним</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колективом</w:t>
      </w:r>
      <w:proofErr w:type="spellEnd"/>
      <w:r w:rsidRPr="006179E4">
        <w:rPr>
          <w:rFonts w:ascii="Times New Roman" w:hAnsi="Times New Roman" w:cs="Times New Roman"/>
          <w:sz w:val="28"/>
          <w:szCs w:val="28"/>
        </w:rPr>
        <w:t xml:space="preserve"> по </w:t>
      </w:r>
      <w:proofErr w:type="spellStart"/>
      <w:r w:rsidRPr="006179E4">
        <w:rPr>
          <w:rFonts w:ascii="Times New Roman" w:hAnsi="Times New Roman" w:cs="Times New Roman"/>
          <w:sz w:val="28"/>
          <w:szCs w:val="28"/>
        </w:rPr>
        <w:t>забезпеченню</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вчителів</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практичним</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вміннями</w:t>
      </w:r>
      <w:proofErr w:type="spellEnd"/>
      <w:r w:rsidRPr="006179E4">
        <w:rPr>
          <w:rFonts w:ascii="Times New Roman" w:hAnsi="Times New Roman" w:cs="Times New Roman"/>
          <w:sz w:val="28"/>
          <w:szCs w:val="28"/>
        </w:rPr>
        <w:t xml:space="preserve"> та </w:t>
      </w:r>
      <w:proofErr w:type="spellStart"/>
      <w:r w:rsidRPr="006179E4">
        <w:rPr>
          <w:rFonts w:ascii="Times New Roman" w:hAnsi="Times New Roman" w:cs="Times New Roman"/>
          <w:sz w:val="28"/>
          <w:szCs w:val="28"/>
        </w:rPr>
        <w:t>навичками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інноваційної</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педагогічної</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діяльності</w:t>
      </w:r>
      <w:proofErr w:type="spellEnd"/>
      <w:r w:rsidRPr="006179E4">
        <w:rPr>
          <w:rFonts w:ascii="Times New Roman" w:hAnsi="Times New Roman" w:cs="Times New Roman"/>
          <w:sz w:val="28"/>
          <w:szCs w:val="28"/>
        </w:rPr>
        <w:t>.</w:t>
      </w:r>
    </w:p>
    <w:p w:rsidR="00F326A5" w:rsidRPr="006179E4" w:rsidRDefault="00F326A5" w:rsidP="002E1991">
      <w:pPr>
        <w:spacing w:after="0" w:line="360" w:lineRule="auto"/>
        <w:ind w:firstLine="567"/>
        <w:jc w:val="both"/>
        <w:rPr>
          <w:rFonts w:ascii="Times New Roman" w:hAnsi="Times New Roman" w:cs="Times New Roman"/>
          <w:sz w:val="28"/>
          <w:szCs w:val="28"/>
        </w:rPr>
      </w:pPr>
      <w:proofErr w:type="gramStart"/>
      <w:r w:rsidRPr="006179E4">
        <w:rPr>
          <w:rFonts w:ascii="Times New Roman" w:hAnsi="Times New Roman" w:cs="Times New Roman"/>
          <w:sz w:val="28"/>
          <w:szCs w:val="28"/>
        </w:rPr>
        <w:t>В</w:t>
      </w:r>
      <w:proofErr w:type="gramEnd"/>
      <w:r w:rsidRPr="006179E4">
        <w:rPr>
          <w:rFonts w:ascii="Times New Roman" w:hAnsi="Times New Roman" w:cs="Times New Roman"/>
          <w:sz w:val="28"/>
          <w:szCs w:val="28"/>
        </w:rPr>
        <w:t xml:space="preserve"> </w:t>
      </w:r>
      <w:proofErr w:type="spellStart"/>
      <w:proofErr w:type="gramStart"/>
      <w:r w:rsidRPr="006179E4">
        <w:rPr>
          <w:rFonts w:ascii="Times New Roman" w:hAnsi="Times New Roman" w:cs="Times New Roman"/>
          <w:sz w:val="28"/>
          <w:szCs w:val="28"/>
        </w:rPr>
        <w:t>робот</w:t>
      </w:r>
      <w:proofErr w:type="gramEnd"/>
      <w:r w:rsidRPr="006179E4">
        <w:rPr>
          <w:rFonts w:ascii="Times New Roman" w:hAnsi="Times New Roman" w:cs="Times New Roman"/>
          <w:sz w:val="28"/>
          <w:szCs w:val="28"/>
        </w:rPr>
        <w:t>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цього</w:t>
      </w:r>
      <w:proofErr w:type="spellEnd"/>
      <w:r w:rsidRPr="006179E4">
        <w:rPr>
          <w:rFonts w:ascii="Times New Roman" w:hAnsi="Times New Roman" w:cs="Times New Roman"/>
          <w:sz w:val="28"/>
          <w:szCs w:val="28"/>
        </w:rPr>
        <w:t xml:space="preserve"> блоку </w:t>
      </w:r>
      <w:proofErr w:type="spellStart"/>
      <w:r w:rsidRPr="006179E4">
        <w:rPr>
          <w:rFonts w:ascii="Times New Roman" w:hAnsi="Times New Roman" w:cs="Times New Roman"/>
          <w:sz w:val="28"/>
          <w:szCs w:val="28"/>
        </w:rPr>
        <w:t>організовано</w:t>
      </w:r>
      <w:proofErr w:type="spellEnd"/>
      <w:r w:rsidRPr="006179E4">
        <w:rPr>
          <w:rFonts w:ascii="Times New Roman" w:hAnsi="Times New Roman" w:cs="Times New Roman"/>
          <w:sz w:val="28"/>
          <w:szCs w:val="28"/>
        </w:rPr>
        <w:t>:</w:t>
      </w:r>
    </w:p>
    <w:p w:rsidR="00F326A5" w:rsidRPr="002E1991" w:rsidRDefault="00F326A5" w:rsidP="00A14278">
      <w:pPr>
        <w:numPr>
          <w:ilvl w:val="0"/>
          <w:numId w:val="4"/>
        </w:numPr>
        <w:tabs>
          <w:tab w:val="left" w:pos="993"/>
        </w:tabs>
        <w:spacing w:after="0" w:line="360" w:lineRule="auto"/>
        <w:ind w:left="0" w:firstLine="567"/>
        <w:jc w:val="both"/>
        <w:rPr>
          <w:rFonts w:ascii="Times New Roman" w:hAnsi="Times New Roman" w:cs="Times New Roman"/>
          <w:sz w:val="28"/>
          <w:szCs w:val="28"/>
        </w:rPr>
      </w:pPr>
      <w:r w:rsidRPr="002E1991">
        <w:rPr>
          <w:rFonts w:ascii="Times New Roman" w:hAnsi="Times New Roman" w:cs="Times New Roman"/>
          <w:sz w:val="28"/>
          <w:szCs w:val="28"/>
        </w:rPr>
        <w:t xml:space="preserve">Роботу </w:t>
      </w:r>
      <w:proofErr w:type="spellStart"/>
      <w:r w:rsidRPr="002E1991">
        <w:rPr>
          <w:rFonts w:ascii="Times New Roman" w:hAnsi="Times New Roman" w:cs="Times New Roman"/>
          <w:sz w:val="28"/>
          <w:szCs w:val="28"/>
        </w:rPr>
        <w:t>творчої</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групи</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вчителів</w:t>
      </w:r>
      <w:proofErr w:type="spellEnd"/>
      <w:r w:rsidRPr="002E1991">
        <w:rPr>
          <w:rFonts w:ascii="Times New Roman" w:hAnsi="Times New Roman" w:cs="Times New Roman"/>
          <w:sz w:val="28"/>
          <w:szCs w:val="28"/>
        </w:rPr>
        <w:t>.</w:t>
      </w:r>
      <w:r w:rsidR="002E1991">
        <w:rPr>
          <w:rFonts w:ascii="Times New Roman" w:hAnsi="Times New Roman" w:cs="Times New Roman"/>
          <w:sz w:val="28"/>
          <w:szCs w:val="28"/>
          <w:lang w:val="uk-UA"/>
        </w:rPr>
        <w:t xml:space="preserve"> </w:t>
      </w:r>
      <w:proofErr w:type="spellStart"/>
      <w:r w:rsidRPr="002E1991">
        <w:rPr>
          <w:rFonts w:ascii="Times New Roman" w:hAnsi="Times New Roman" w:cs="Times New Roman"/>
          <w:sz w:val="28"/>
          <w:szCs w:val="28"/>
        </w:rPr>
        <w:t>Забезпечує</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аналітико-діагностичний</w:t>
      </w:r>
      <w:proofErr w:type="spellEnd"/>
      <w:r w:rsidRPr="002E1991">
        <w:rPr>
          <w:rFonts w:ascii="Times New Roman" w:hAnsi="Times New Roman" w:cs="Times New Roman"/>
          <w:sz w:val="28"/>
          <w:szCs w:val="28"/>
        </w:rPr>
        <w:t xml:space="preserve"> </w:t>
      </w:r>
      <w:proofErr w:type="spellStart"/>
      <w:proofErr w:type="gramStart"/>
      <w:r w:rsidRPr="002E1991">
        <w:rPr>
          <w:rFonts w:ascii="Times New Roman" w:hAnsi="Times New Roman" w:cs="Times New Roman"/>
          <w:sz w:val="28"/>
          <w:szCs w:val="28"/>
        </w:rPr>
        <w:t>п</w:t>
      </w:r>
      <w:proofErr w:type="gramEnd"/>
      <w:r w:rsidRPr="002E1991">
        <w:rPr>
          <w:rFonts w:ascii="Times New Roman" w:hAnsi="Times New Roman" w:cs="Times New Roman"/>
          <w:sz w:val="28"/>
          <w:szCs w:val="28"/>
        </w:rPr>
        <w:t>ідхід</w:t>
      </w:r>
      <w:proofErr w:type="spellEnd"/>
      <w:r w:rsidRPr="002E1991">
        <w:rPr>
          <w:rFonts w:ascii="Times New Roman" w:hAnsi="Times New Roman" w:cs="Times New Roman"/>
          <w:sz w:val="28"/>
          <w:szCs w:val="28"/>
        </w:rPr>
        <w:t xml:space="preserve"> в </w:t>
      </w:r>
      <w:proofErr w:type="spellStart"/>
      <w:r w:rsidRPr="002E1991">
        <w:rPr>
          <w:rFonts w:ascii="Times New Roman" w:hAnsi="Times New Roman" w:cs="Times New Roman"/>
          <w:sz w:val="28"/>
          <w:szCs w:val="28"/>
        </w:rPr>
        <w:t>роботі</w:t>
      </w:r>
      <w:proofErr w:type="spellEnd"/>
      <w:r w:rsidRPr="002E1991">
        <w:rPr>
          <w:rFonts w:ascii="Times New Roman" w:hAnsi="Times New Roman" w:cs="Times New Roman"/>
          <w:sz w:val="28"/>
          <w:szCs w:val="28"/>
        </w:rPr>
        <w:t xml:space="preserve"> з </w:t>
      </w:r>
      <w:proofErr w:type="spellStart"/>
      <w:r w:rsidRPr="002E1991">
        <w:rPr>
          <w:rFonts w:ascii="Times New Roman" w:hAnsi="Times New Roman" w:cs="Times New Roman"/>
          <w:sz w:val="28"/>
          <w:szCs w:val="28"/>
        </w:rPr>
        <w:t>учасниками</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навчально-виховного</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процесу</w:t>
      </w:r>
      <w:proofErr w:type="spellEnd"/>
      <w:r w:rsidRPr="002E1991">
        <w:rPr>
          <w:rFonts w:ascii="Times New Roman" w:hAnsi="Times New Roman" w:cs="Times New Roman"/>
          <w:sz w:val="28"/>
          <w:szCs w:val="28"/>
        </w:rPr>
        <w:t>.</w:t>
      </w:r>
      <w:r w:rsidR="002E1991">
        <w:rPr>
          <w:rFonts w:ascii="Times New Roman" w:hAnsi="Times New Roman" w:cs="Times New Roman"/>
          <w:sz w:val="28"/>
          <w:szCs w:val="28"/>
          <w:lang w:val="uk-UA"/>
        </w:rPr>
        <w:t xml:space="preserve"> </w:t>
      </w:r>
      <w:proofErr w:type="spellStart"/>
      <w:r w:rsidRPr="002E1991">
        <w:rPr>
          <w:rFonts w:ascii="Times New Roman" w:hAnsi="Times New Roman" w:cs="Times New Roman"/>
          <w:sz w:val="28"/>
          <w:szCs w:val="28"/>
        </w:rPr>
        <w:t>Працює</w:t>
      </w:r>
      <w:proofErr w:type="spellEnd"/>
      <w:r w:rsidRPr="002E1991">
        <w:rPr>
          <w:rFonts w:ascii="Times New Roman" w:hAnsi="Times New Roman" w:cs="Times New Roman"/>
          <w:sz w:val="28"/>
          <w:szCs w:val="28"/>
        </w:rPr>
        <w:t xml:space="preserve"> над </w:t>
      </w:r>
      <w:proofErr w:type="spellStart"/>
      <w:r w:rsidRPr="002E1991">
        <w:rPr>
          <w:rFonts w:ascii="Times New Roman" w:hAnsi="Times New Roman" w:cs="Times New Roman"/>
          <w:sz w:val="28"/>
          <w:szCs w:val="28"/>
        </w:rPr>
        <w:t>впровадженням</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результатів</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наукових</w:t>
      </w:r>
      <w:proofErr w:type="spellEnd"/>
      <w:r w:rsidRPr="002E1991">
        <w:rPr>
          <w:rFonts w:ascii="Times New Roman" w:hAnsi="Times New Roman" w:cs="Times New Roman"/>
          <w:sz w:val="28"/>
          <w:szCs w:val="28"/>
        </w:rPr>
        <w:t xml:space="preserve"> </w:t>
      </w:r>
      <w:proofErr w:type="spellStart"/>
      <w:proofErr w:type="gramStart"/>
      <w:r w:rsidRPr="002E1991">
        <w:rPr>
          <w:rFonts w:ascii="Times New Roman" w:hAnsi="Times New Roman" w:cs="Times New Roman"/>
          <w:sz w:val="28"/>
          <w:szCs w:val="28"/>
        </w:rPr>
        <w:t>досл</w:t>
      </w:r>
      <w:proofErr w:type="gramEnd"/>
      <w:r w:rsidRPr="002E1991">
        <w:rPr>
          <w:rFonts w:ascii="Times New Roman" w:hAnsi="Times New Roman" w:cs="Times New Roman"/>
          <w:sz w:val="28"/>
          <w:szCs w:val="28"/>
        </w:rPr>
        <w:t>іджень</w:t>
      </w:r>
      <w:proofErr w:type="spellEnd"/>
      <w:r w:rsidRPr="002E1991">
        <w:rPr>
          <w:rFonts w:ascii="Times New Roman" w:hAnsi="Times New Roman" w:cs="Times New Roman"/>
          <w:sz w:val="28"/>
          <w:szCs w:val="28"/>
        </w:rPr>
        <w:t xml:space="preserve"> та передового </w:t>
      </w:r>
      <w:proofErr w:type="spellStart"/>
      <w:r w:rsidRPr="002E1991">
        <w:rPr>
          <w:rFonts w:ascii="Times New Roman" w:hAnsi="Times New Roman" w:cs="Times New Roman"/>
          <w:sz w:val="28"/>
          <w:szCs w:val="28"/>
        </w:rPr>
        <w:t>педагогічного</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досвіду</w:t>
      </w:r>
      <w:proofErr w:type="spellEnd"/>
      <w:r w:rsidRPr="002E1991">
        <w:rPr>
          <w:rFonts w:ascii="Times New Roman" w:hAnsi="Times New Roman" w:cs="Times New Roman"/>
          <w:sz w:val="28"/>
          <w:szCs w:val="28"/>
        </w:rPr>
        <w:t xml:space="preserve"> по </w:t>
      </w:r>
      <w:proofErr w:type="spellStart"/>
      <w:r w:rsidRPr="002E1991">
        <w:rPr>
          <w:rFonts w:ascii="Times New Roman" w:hAnsi="Times New Roman" w:cs="Times New Roman"/>
          <w:sz w:val="28"/>
          <w:szCs w:val="28"/>
        </w:rPr>
        <w:t>темі</w:t>
      </w:r>
      <w:proofErr w:type="spellEnd"/>
      <w:r w:rsidRPr="002E1991">
        <w:rPr>
          <w:rFonts w:ascii="Times New Roman" w:hAnsi="Times New Roman" w:cs="Times New Roman"/>
          <w:sz w:val="28"/>
          <w:szCs w:val="28"/>
        </w:rPr>
        <w:t>: «</w:t>
      </w:r>
      <w:proofErr w:type="spellStart"/>
      <w:r w:rsidRPr="002E1991">
        <w:rPr>
          <w:rFonts w:ascii="Times New Roman" w:hAnsi="Times New Roman" w:cs="Times New Roman"/>
          <w:sz w:val="28"/>
          <w:szCs w:val="28"/>
        </w:rPr>
        <w:t>Удосконалення</w:t>
      </w:r>
      <w:proofErr w:type="spellEnd"/>
      <w:r w:rsidRPr="002E1991">
        <w:rPr>
          <w:rFonts w:ascii="Times New Roman" w:hAnsi="Times New Roman" w:cs="Times New Roman"/>
          <w:sz w:val="28"/>
          <w:szCs w:val="28"/>
        </w:rPr>
        <w:t xml:space="preserve"> уроку як </w:t>
      </w:r>
      <w:proofErr w:type="spellStart"/>
      <w:r w:rsidRPr="002E1991">
        <w:rPr>
          <w:rFonts w:ascii="Times New Roman" w:hAnsi="Times New Roman" w:cs="Times New Roman"/>
          <w:sz w:val="28"/>
          <w:szCs w:val="28"/>
        </w:rPr>
        <w:t>засіб</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розвитку</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креативності</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вчителя</w:t>
      </w:r>
      <w:proofErr w:type="spellEnd"/>
      <w:r w:rsidRPr="002E1991">
        <w:rPr>
          <w:rFonts w:ascii="Times New Roman" w:hAnsi="Times New Roman" w:cs="Times New Roman"/>
          <w:sz w:val="28"/>
          <w:szCs w:val="28"/>
        </w:rPr>
        <w:t xml:space="preserve"> і </w:t>
      </w:r>
      <w:proofErr w:type="spellStart"/>
      <w:r w:rsidRPr="002E1991">
        <w:rPr>
          <w:rFonts w:ascii="Times New Roman" w:hAnsi="Times New Roman" w:cs="Times New Roman"/>
          <w:sz w:val="28"/>
          <w:szCs w:val="28"/>
        </w:rPr>
        <w:t>учня</w:t>
      </w:r>
      <w:proofErr w:type="spellEnd"/>
      <w:r w:rsidRPr="002E1991">
        <w:rPr>
          <w:rFonts w:ascii="Times New Roman" w:hAnsi="Times New Roman" w:cs="Times New Roman"/>
          <w:sz w:val="28"/>
          <w:szCs w:val="28"/>
        </w:rPr>
        <w:t>».</w:t>
      </w:r>
    </w:p>
    <w:p w:rsidR="00F326A5" w:rsidRPr="006179E4" w:rsidRDefault="00F326A5" w:rsidP="002E1991">
      <w:pPr>
        <w:spacing w:after="0" w:line="360" w:lineRule="auto"/>
        <w:ind w:firstLine="567"/>
        <w:jc w:val="both"/>
        <w:rPr>
          <w:rFonts w:ascii="Times New Roman" w:hAnsi="Times New Roman" w:cs="Times New Roman"/>
          <w:sz w:val="28"/>
          <w:szCs w:val="28"/>
        </w:rPr>
      </w:pPr>
      <w:proofErr w:type="spellStart"/>
      <w:r w:rsidRPr="006179E4">
        <w:rPr>
          <w:rFonts w:ascii="Times New Roman" w:hAnsi="Times New Roman" w:cs="Times New Roman"/>
          <w:sz w:val="28"/>
          <w:szCs w:val="28"/>
        </w:rPr>
        <w:t>Творча</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група</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розробляє</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моделі</w:t>
      </w:r>
      <w:proofErr w:type="spellEnd"/>
      <w:r w:rsidRPr="006179E4">
        <w:rPr>
          <w:rFonts w:ascii="Times New Roman" w:hAnsi="Times New Roman" w:cs="Times New Roman"/>
          <w:sz w:val="28"/>
          <w:szCs w:val="28"/>
        </w:rPr>
        <w:t xml:space="preserve"> </w:t>
      </w:r>
      <w:proofErr w:type="spellStart"/>
      <w:proofErr w:type="gramStart"/>
      <w:r w:rsidRPr="006179E4">
        <w:rPr>
          <w:rFonts w:ascii="Times New Roman" w:hAnsi="Times New Roman" w:cs="Times New Roman"/>
          <w:sz w:val="28"/>
          <w:szCs w:val="28"/>
        </w:rPr>
        <w:t>р</w:t>
      </w:r>
      <w:proofErr w:type="gramEnd"/>
      <w:r w:rsidRPr="006179E4">
        <w:rPr>
          <w:rFonts w:ascii="Times New Roman" w:hAnsi="Times New Roman" w:cs="Times New Roman"/>
          <w:sz w:val="28"/>
          <w:szCs w:val="28"/>
        </w:rPr>
        <w:t>ізних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типів</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нестандартних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уроків</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уроків</w:t>
      </w:r>
      <w:proofErr w:type="spellEnd"/>
      <w:r w:rsidRPr="006179E4">
        <w:rPr>
          <w:rFonts w:ascii="Times New Roman" w:hAnsi="Times New Roman" w:cs="Times New Roman"/>
          <w:sz w:val="28"/>
          <w:szCs w:val="28"/>
        </w:rPr>
        <w:t xml:space="preserve"> та </w:t>
      </w:r>
      <w:proofErr w:type="spellStart"/>
      <w:r w:rsidRPr="006179E4">
        <w:rPr>
          <w:rFonts w:ascii="Times New Roman" w:hAnsi="Times New Roman" w:cs="Times New Roman"/>
          <w:sz w:val="28"/>
          <w:szCs w:val="28"/>
        </w:rPr>
        <w:t>позакласних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заходів</w:t>
      </w:r>
      <w:proofErr w:type="spellEnd"/>
      <w:r w:rsidRPr="006179E4">
        <w:rPr>
          <w:rFonts w:ascii="Times New Roman" w:hAnsi="Times New Roman" w:cs="Times New Roman"/>
          <w:sz w:val="28"/>
          <w:szCs w:val="28"/>
        </w:rPr>
        <w:t xml:space="preserve"> з </w:t>
      </w:r>
      <w:proofErr w:type="spellStart"/>
      <w:r w:rsidRPr="006179E4">
        <w:rPr>
          <w:rFonts w:ascii="Times New Roman" w:hAnsi="Times New Roman" w:cs="Times New Roman"/>
          <w:sz w:val="28"/>
          <w:szCs w:val="28"/>
        </w:rPr>
        <w:t>використанням</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елементів</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інноваційних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педагогічних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технологій</w:t>
      </w:r>
      <w:proofErr w:type="spellEnd"/>
      <w:r w:rsidRPr="006179E4">
        <w:rPr>
          <w:rFonts w:ascii="Times New Roman" w:hAnsi="Times New Roman" w:cs="Times New Roman"/>
          <w:sz w:val="28"/>
          <w:szCs w:val="28"/>
        </w:rPr>
        <w:t xml:space="preserve">, в тому </w:t>
      </w:r>
      <w:proofErr w:type="spellStart"/>
      <w:r w:rsidRPr="006179E4">
        <w:rPr>
          <w:rFonts w:ascii="Times New Roman" w:hAnsi="Times New Roman" w:cs="Times New Roman"/>
          <w:sz w:val="28"/>
          <w:szCs w:val="28"/>
        </w:rPr>
        <w:t>числі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особистісно-зорієнтованих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схеми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рекомендації</w:t>
      </w:r>
      <w:proofErr w:type="spellEnd"/>
      <w:r w:rsidRPr="006179E4">
        <w:rPr>
          <w:rFonts w:ascii="Times New Roman" w:hAnsi="Times New Roman" w:cs="Times New Roman"/>
          <w:sz w:val="28"/>
          <w:szCs w:val="28"/>
        </w:rPr>
        <w:t xml:space="preserve"> по </w:t>
      </w:r>
      <w:proofErr w:type="spellStart"/>
      <w:r w:rsidRPr="006179E4">
        <w:rPr>
          <w:rFonts w:ascii="Times New Roman" w:hAnsi="Times New Roman" w:cs="Times New Roman"/>
          <w:sz w:val="28"/>
          <w:szCs w:val="28"/>
        </w:rPr>
        <w:t>удосконаленню</w:t>
      </w:r>
      <w:proofErr w:type="spellEnd"/>
      <w:r w:rsidRPr="006179E4">
        <w:rPr>
          <w:rFonts w:ascii="Times New Roman" w:hAnsi="Times New Roman" w:cs="Times New Roman"/>
          <w:sz w:val="28"/>
          <w:szCs w:val="28"/>
        </w:rPr>
        <w:t xml:space="preserve"> уроку. </w:t>
      </w:r>
    </w:p>
    <w:p w:rsidR="00F326A5" w:rsidRPr="002E1991" w:rsidRDefault="00F326A5" w:rsidP="00A14278">
      <w:pPr>
        <w:pStyle w:val="a3"/>
        <w:numPr>
          <w:ilvl w:val="0"/>
          <w:numId w:val="4"/>
        </w:numPr>
        <w:spacing w:after="0" w:line="360" w:lineRule="auto"/>
        <w:jc w:val="both"/>
        <w:rPr>
          <w:rFonts w:ascii="Times New Roman" w:hAnsi="Times New Roman" w:cs="Times New Roman"/>
          <w:sz w:val="28"/>
          <w:szCs w:val="28"/>
        </w:rPr>
      </w:pPr>
      <w:r w:rsidRPr="002E1991">
        <w:rPr>
          <w:rFonts w:ascii="Times New Roman" w:hAnsi="Times New Roman" w:cs="Times New Roman"/>
          <w:sz w:val="28"/>
          <w:szCs w:val="28"/>
        </w:rPr>
        <w:lastRenderedPageBreak/>
        <w:t xml:space="preserve">Роботу </w:t>
      </w:r>
      <w:proofErr w:type="spellStart"/>
      <w:r w:rsidRPr="002E1991">
        <w:rPr>
          <w:rFonts w:ascii="Times New Roman" w:hAnsi="Times New Roman" w:cs="Times New Roman"/>
          <w:sz w:val="28"/>
          <w:szCs w:val="28"/>
        </w:rPr>
        <w:t>динамічних</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проблемних</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груп</w:t>
      </w:r>
      <w:proofErr w:type="spellEnd"/>
      <w:r w:rsidRPr="002E1991">
        <w:rPr>
          <w:rFonts w:ascii="Times New Roman" w:hAnsi="Times New Roman" w:cs="Times New Roman"/>
          <w:sz w:val="28"/>
          <w:szCs w:val="28"/>
        </w:rPr>
        <w:t xml:space="preserve"> </w:t>
      </w:r>
      <w:proofErr w:type="gramStart"/>
      <w:r w:rsidRPr="002E1991">
        <w:rPr>
          <w:rFonts w:ascii="Times New Roman" w:hAnsi="Times New Roman" w:cs="Times New Roman"/>
          <w:sz w:val="28"/>
          <w:szCs w:val="28"/>
        </w:rPr>
        <w:t>по</w:t>
      </w:r>
      <w:proofErr w:type="gramEnd"/>
      <w:r w:rsidRPr="002E1991">
        <w:rPr>
          <w:rFonts w:ascii="Times New Roman" w:hAnsi="Times New Roman" w:cs="Times New Roman"/>
          <w:sz w:val="28"/>
          <w:szCs w:val="28"/>
        </w:rPr>
        <w:t xml:space="preserve"> темах: </w:t>
      </w:r>
    </w:p>
    <w:p w:rsidR="00F326A5" w:rsidRPr="006179E4" w:rsidRDefault="00F326A5" w:rsidP="00A14278">
      <w:pPr>
        <w:numPr>
          <w:ilvl w:val="0"/>
          <w:numId w:val="20"/>
        </w:numPr>
        <w:tabs>
          <w:tab w:val="clear" w:pos="1275"/>
          <w:tab w:val="num" w:pos="993"/>
        </w:tabs>
        <w:spacing w:after="0" w:line="360" w:lineRule="auto"/>
        <w:jc w:val="both"/>
        <w:rPr>
          <w:rFonts w:ascii="Times New Roman" w:hAnsi="Times New Roman" w:cs="Times New Roman"/>
          <w:sz w:val="28"/>
          <w:szCs w:val="28"/>
        </w:rPr>
      </w:pPr>
      <w:r w:rsidRPr="006179E4">
        <w:rPr>
          <w:rFonts w:ascii="Times New Roman" w:hAnsi="Times New Roman" w:cs="Times New Roman"/>
          <w:sz w:val="28"/>
          <w:szCs w:val="28"/>
        </w:rPr>
        <w:t>«</w:t>
      </w:r>
      <w:proofErr w:type="spellStart"/>
      <w:r w:rsidRPr="006179E4">
        <w:rPr>
          <w:rFonts w:ascii="Times New Roman" w:hAnsi="Times New Roman" w:cs="Times New Roman"/>
          <w:sz w:val="28"/>
          <w:szCs w:val="28"/>
        </w:rPr>
        <w:t>Розвиток</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життєвих</w:t>
      </w:r>
      <w:proofErr w:type="spellEnd"/>
      <w:r w:rsidRPr="006179E4">
        <w:rPr>
          <w:rFonts w:ascii="Times New Roman" w:hAnsi="Times New Roman" w:cs="Times New Roman"/>
          <w:sz w:val="28"/>
          <w:szCs w:val="28"/>
        </w:rPr>
        <w:t xml:space="preserve"> компетентностей </w:t>
      </w:r>
      <w:proofErr w:type="spellStart"/>
      <w:r w:rsidRPr="006179E4">
        <w:rPr>
          <w:rFonts w:ascii="Times New Roman" w:hAnsi="Times New Roman" w:cs="Times New Roman"/>
          <w:sz w:val="28"/>
          <w:szCs w:val="28"/>
        </w:rPr>
        <w:t>школярі</w:t>
      </w:r>
      <w:proofErr w:type="gramStart"/>
      <w:r w:rsidRPr="006179E4">
        <w:rPr>
          <w:rFonts w:ascii="Times New Roman" w:hAnsi="Times New Roman" w:cs="Times New Roman"/>
          <w:sz w:val="28"/>
          <w:szCs w:val="28"/>
        </w:rPr>
        <w:t>в</w:t>
      </w:r>
      <w:proofErr w:type="spellEnd"/>
      <w:proofErr w:type="gramEnd"/>
      <w:r w:rsidRPr="006179E4">
        <w:rPr>
          <w:rFonts w:ascii="Times New Roman" w:hAnsi="Times New Roman" w:cs="Times New Roman"/>
          <w:sz w:val="28"/>
          <w:szCs w:val="28"/>
        </w:rPr>
        <w:t>»;</w:t>
      </w:r>
    </w:p>
    <w:p w:rsidR="00F326A5" w:rsidRPr="006179E4" w:rsidRDefault="00F326A5" w:rsidP="00A14278">
      <w:pPr>
        <w:numPr>
          <w:ilvl w:val="0"/>
          <w:numId w:val="20"/>
        </w:numPr>
        <w:tabs>
          <w:tab w:val="clear" w:pos="1275"/>
          <w:tab w:val="num" w:pos="993"/>
        </w:tabs>
        <w:spacing w:after="0" w:line="360" w:lineRule="auto"/>
        <w:jc w:val="both"/>
        <w:rPr>
          <w:rFonts w:ascii="Times New Roman" w:hAnsi="Times New Roman" w:cs="Times New Roman"/>
          <w:sz w:val="28"/>
          <w:szCs w:val="28"/>
        </w:rPr>
      </w:pPr>
      <w:r w:rsidRPr="006179E4">
        <w:rPr>
          <w:rFonts w:ascii="Times New Roman" w:hAnsi="Times New Roman" w:cs="Times New Roman"/>
          <w:sz w:val="28"/>
          <w:szCs w:val="28"/>
        </w:rPr>
        <w:t>«</w:t>
      </w:r>
      <w:proofErr w:type="spellStart"/>
      <w:r w:rsidRPr="006179E4">
        <w:rPr>
          <w:rFonts w:ascii="Times New Roman" w:hAnsi="Times New Roman" w:cs="Times New Roman"/>
          <w:sz w:val="28"/>
          <w:szCs w:val="28"/>
        </w:rPr>
        <w:t>Використання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інтерактивних</w:t>
      </w:r>
      <w:proofErr w:type="spellEnd"/>
      <w:r w:rsidRPr="006179E4">
        <w:rPr>
          <w:rFonts w:ascii="Times New Roman" w:hAnsi="Times New Roman" w:cs="Times New Roman"/>
          <w:sz w:val="28"/>
          <w:szCs w:val="28"/>
        </w:rPr>
        <w:t xml:space="preserve"> методик в </w:t>
      </w:r>
      <w:proofErr w:type="spellStart"/>
      <w:r w:rsidRPr="006179E4">
        <w:rPr>
          <w:rFonts w:ascii="Times New Roman" w:hAnsi="Times New Roman" w:cs="Times New Roman"/>
          <w:sz w:val="28"/>
          <w:szCs w:val="28"/>
        </w:rPr>
        <w:t>освітній</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діяльності</w:t>
      </w:r>
      <w:proofErr w:type="spellEnd"/>
      <w:r w:rsidRPr="006179E4">
        <w:rPr>
          <w:rFonts w:ascii="Times New Roman" w:hAnsi="Times New Roman" w:cs="Times New Roman"/>
          <w:sz w:val="28"/>
          <w:szCs w:val="28"/>
        </w:rPr>
        <w:t>».</w:t>
      </w:r>
    </w:p>
    <w:p w:rsidR="00F326A5" w:rsidRPr="006179E4" w:rsidRDefault="00F326A5" w:rsidP="002E1991">
      <w:pPr>
        <w:spacing w:after="0" w:line="360" w:lineRule="auto"/>
        <w:ind w:firstLine="567"/>
        <w:jc w:val="both"/>
        <w:rPr>
          <w:rFonts w:ascii="Times New Roman" w:hAnsi="Times New Roman" w:cs="Times New Roman"/>
          <w:sz w:val="28"/>
          <w:szCs w:val="28"/>
        </w:rPr>
      </w:pPr>
      <w:r w:rsidRPr="006179E4">
        <w:rPr>
          <w:rFonts w:ascii="Times New Roman" w:hAnsi="Times New Roman" w:cs="Times New Roman"/>
          <w:sz w:val="28"/>
          <w:szCs w:val="28"/>
        </w:rPr>
        <w:t xml:space="preserve">Членами </w:t>
      </w:r>
      <w:proofErr w:type="spellStart"/>
      <w:r w:rsidRPr="006179E4">
        <w:rPr>
          <w:rFonts w:ascii="Times New Roman" w:hAnsi="Times New Roman" w:cs="Times New Roman"/>
          <w:sz w:val="28"/>
          <w:szCs w:val="28"/>
        </w:rPr>
        <w:t>цих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груп</w:t>
      </w:r>
      <w:proofErr w:type="spellEnd"/>
      <w:r w:rsidRPr="006179E4">
        <w:rPr>
          <w:rFonts w:ascii="Times New Roman" w:hAnsi="Times New Roman" w:cs="Times New Roman"/>
          <w:sz w:val="28"/>
          <w:szCs w:val="28"/>
        </w:rPr>
        <w:t xml:space="preserve"> </w:t>
      </w:r>
      <w:proofErr w:type="spellStart"/>
      <w:proofErr w:type="gramStart"/>
      <w:r w:rsidRPr="006179E4">
        <w:rPr>
          <w:rFonts w:ascii="Times New Roman" w:hAnsi="Times New Roman" w:cs="Times New Roman"/>
          <w:sz w:val="28"/>
          <w:szCs w:val="28"/>
        </w:rPr>
        <w:t>п</w:t>
      </w:r>
      <w:proofErr w:type="gramEnd"/>
      <w:r w:rsidRPr="006179E4">
        <w:rPr>
          <w:rFonts w:ascii="Times New Roman" w:hAnsi="Times New Roman" w:cs="Times New Roman"/>
          <w:sz w:val="28"/>
          <w:szCs w:val="28"/>
        </w:rPr>
        <w:t>ісля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опрацювання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відповідної</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літератури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ознайомлення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вже</w:t>
      </w:r>
      <w:proofErr w:type="spellEnd"/>
      <w:r w:rsidRPr="006179E4">
        <w:rPr>
          <w:rFonts w:ascii="Times New Roman" w:hAnsi="Times New Roman" w:cs="Times New Roman"/>
          <w:sz w:val="28"/>
          <w:szCs w:val="28"/>
        </w:rPr>
        <w:t xml:space="preserve"> з </w:t>
      </w:r>
      <w:proofErr w:type="spellStart"/>
      <w:r w:rsidRPr="006179E4">
        <w:rPr>
          <w:rFonts w:ascii="Times New Roman" w:hAnsi="Times New Roman" w:cs="Times New Roman"/>
          <w:sz w:val="28"/>
          <w:szCs w:val="28"/>
        </w:rPr>
        <w:t>існуючим</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педагогічним</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досвідом</w:t>
      </w:r>
      <w:proofErr w:type="spellEnd"/>
      <w:r w:rsidRPr="006179E4">
        <w:rPr>
          <w:rFonts w:ascii="Times New Roman" w:hAnsi="Times New Roman" w:cs="Times New Roman"/>
          <w:sz w:val="28"/>
          <w:szCs w:val="28"/>
        </w:rPr>
        <w:t xml:space="preserve"> з </w:t>
      </w:r>
      <w:proofErr w:type="spellStart"/>
      <w:r w:rsidRPr="006179E4">
        <w:rPr>
          <w:rFonts w:ascii="Times New Roman" w:hAnsi="Times New Roman" w:cs="Times New Roman"/>
          <w:sz w:val="28"/>
          <w:szCs w:val="28"/>
        </w:rPr>
        <w:t>даних</w:t>
      </w:r>
      <w:proofErr w:type="spellEnd"/>
      <w:r w:rsidRPr="006179E4">
        <w:rPr>
          <w:rFonts w:ascii="Times New Roman" w:hAnsi="Times New Roman" w:cs="Times New Roman"/>
          <w:sz w:val="28"/>
          <w:szCs w:val="28"/>
        </w:rPr>
        <w:t xml:space="preserve"> проблем, </w:t>
      </w:r>
      <w:proofErr w:type="spellStart"/>
      <w:r w:rsidRPr="006179E4">
        <w:rPr>
          <w:rFonts w:ascii="Times New Roman" w:hAnsi="Times New Roman" w:cs="Times New Roman"/>
          <w:sz w:val="28"/>
          <w:szCs w:val="28"/>
        </w:rPr>
        <w:t>розроблені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рекомендації</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моделі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підготовлені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методичні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розробки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уроків</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позакласних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заходів</w:t>
      </w:r>
      <w:proofErr w:type="spellEnd"/>
      <w:r w:rsidRPr="006179E4">
        <w:rPr>
          <w:rFonts w:ascii="Times New Roman" w:hAnsi="Times New Roman" w:cs="Times New Roman"/>
          <w:sz w:val="28"/>
          <w:szCs w:val="28"/>
        </w:rPr>
        <w:t xml:space="preserve"> з </w:t>
      </w:r>
      <w:proofErr w:type="spellStart"/>
      <w:r w:rsidRPr="006179E4">
        <w:rPr>
          <w:rFonts w:ascii="Times New Roman" w:hAnsi="Times New Roman" w:cs="Times New Roman"/>
          <w:sz w:val="28"/>
          <w:szCs w:val="28"/>
        </w:rPr>
        <w:t>використанням</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інтерактивних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методів</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навчання</w:t>
      </w:r>
      <w:proofErr w:type="spellEnd"/>
      <w:r w:rsidRPr="006179E4">
        <w:rPr>
          <w:rFonts w:ascii="Times New Roman" w:hAnsi="Times New Roman" w:cs="Times New Roman"/>
          <w:sz w:val="28"/>
          <w:szCs w:val="28"/>
        </w:rPr>
        <w:t xml:space="preserve"> та </w:t>
      </w:r>
      <w:proofErr w:type="spellStart"/>
      <w:r w:rsidRPr="006179E4">
        <w:rPr>
          <w:rFonts w:ascii="Times New Roman" w:hAnsi="Times New Roman" w:cs="Times New Roman"/>
          <w:sz w:val="28"/>
          <w:szCs w:val="28"/>
        </w:rPr>
        <w:t>виховання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Дані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розробки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використовують</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вчителі</w:t>
      </w:r>
      <w:proofErr w:type="spellEnd"/>
      <w:r w:rsidRPr="006179E4">
        <w:rPr>
          <w:rFonts w:ascii="Times New Roman" w:hAnsi="Times New Roman" w:cs="Times New Roman"/>
          <w:sz w:val="28"/>
          <w:szCs w:val="28"/>
        </w:rPr>
        <w:t xml:space="preserve"> в </w:t>
      </w:r>
      <w:proofErr w:type="spellStart"/>
      <w:r w:rsidRPr="006179E4">
        <w:rPr>
          <w:rFonts w:ascii="Times New Roman" w:hAnsi="Times New Roman" w:cs="Times New Roman"/>
          <w:sz w:val="28"/>
          <w:szCs w:val="28"/>
        </w:rPr>
        <w:t>практичній</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діяльності</w:t>
      </w:r>
      <w:proofErr w:type="spellEnd"/>
      <w:r w:rsidRPr="006179E4">
        <w:rPr>
          <w:rFonts w:ascii="Times New Roman" w:hAnsi="Times New Roman" w:cs="Times New Roman"/>
          <w:sz w:val="28"/>
          <w:szCs w:val="28"/>
        </w:rPr>
        <w:t>.</w:t>
      </w:r>
    </w:p>
    <w:p w:rsidR="00F326A5" w:rsidRPr="006179E4" w:rsidRDefault="00F326A5" w:rsidP="00A14278">
      <w:pPr>
        <w:numPr>
          <w:ilvl w:val="0"/>
          <w:numId w:val="4"/>
        </w:numPr>
        <w:tabs>
          <w:tab w:val="left" w:pos="851"/>
        </w:tabs>
        <w:spacing w:after="0" w:line="360" w:lineRule="auto"/>
        <w:ind w:left="0" w:firstLine="567"/>
        <w:jc w:val="both"/>
        <w:rPr>
          <w:rFonts w:ascii="Times New Roman" w:hAnsi="Times New Roman" w:cs="Times New Roman"/>
          <w:sz w:val="28"/>
          <w:szCs w:val="28"/>
        </w:rPr>
      </w:pPr>
      <w:r w:rsidRPr="002E1991">
        <w:rPr>
          <w:rFonts w:ascii="Times New Roman" w:hAnsi="Times New Roman" w:cs="Times New Roman"/>
          <w:sz w:val="28"/>
          <w:szCs w:val="28"/>
        </w:rPr>
        <w:t xml:space="preserve">Роботу </w:t>
      </w:r>
      <w:proofErr w:type="spellStart"/>
      <w:r w:rsidRPr="002E1991">
        <w:rPr>
          <w:rFonts w:ascii="Times New Roman" w:hAnsi="Times New Roman" w:cs="Times New Roman"/>
          <w:sz w:val="28"/>
          <w:szCs w:val="28"/>
        </w:rPr>
        <w:t>методичних</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об’єднань</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освітніх</w:t>
      </w:r>
      <w:proofErr w:type="spellEnd"/>
      <w:r w:rsidRPr="002E1991">
        <w:rPr>
          <w:rFonts w:ascii="Times New Roman" w:hAnsi="Times New Roman" w:cs="Times New Roman"/>
          <w:sz w:val="28"/>
          <w:szCs w:val="28"/>
        </w:rPr>
        <w:t xml:space="preserve"> </w:t>
      </w:r>
      <w:proofErr w:type="spellStart"/>
      <w:r w:rsidRPr="002E1991">
        <w:rPr>
          <w:rFonts w:ascii="Times New Roman" w:hAnsi="Times New Roman" w:cs="Times New Roman"/>
          <w:sz w:val="28"/>
          <w:szCs w:val="28"/>
        </w:rPr>
        <w:t>галузей</w:t>
      </w:r>
      <w:proofErr w:type="spellEnd"/>
      <w:r w:rsidRPr="002E1991">
        <w:rPr>
          <w:rFonts w:ascii="Times New Roman" w:hAnsi="Times New Roman" w:cs="Times New Roman"/>
          <w:sz w:val="28"/>
          <w:szCs w:val="28"/>
        </w:rPr>
        <w:t xml:space="preserve">, </w:t>
      </w:r>
      <w:r w:rsidRPr="006179E4">
        <w:rPr>
          <w:rFonts w:ascii="Times New Roman" w:hAnsi="Times New Roman" w:cs="Times New Roman"/>
          <w:sz w:val="28"/>
          <w:szCs w:val="28"/>
        </w:rPr>
        <w:t xml:space="preserve">яка </w:t>
      </w:r>
      <w:proofErr w:type="spellStart"/>
      <w:r w:rsidRPr="006179E4">
        <w:rPr>
          <w:rFonts w:ascii="Times New Roman" w:hAnsi="Times New Roman" w:cs="Times New Roman"/>
          <w:sz w:val="28"/>
          <w:szCs w:val="28"/>
        </w:rPr>
        <w:t>спрямована</w:t>
      </w:r>
      <w:proofErr w:type="spellEnd"/>
      <w:r w:rsidRPr="006179E4">
        <w:rPr>
          <w:rFonts w:ascii="Times New Roman" w:hAnsi="Times New Roman" w:cs="Times New Roman"/>
          <w:sz w:val="28"/>
          <w:szCs w:val="28"/>
        </w:rPr>
        <w:t xml:space="preserve"> на </w:t>
      </w:r>
      <w:proofErr w:type="spellStart"/>
      <w:r w:rsidRPr="006179E4">
        <w:rPr>
          <w:rFonts w:ascii="Times New Roman" w:hAnsi="Times New Roman" w:cs="Times New Roman"/>
          <w:sz w:val="28"/>
          <w:szCs w:val="28"/>
        </w:rPr>
        <w:t>реалізацію</w:t>
      </w:r>
      <w:proofErr w:type="spellEnd"/>
      <w:r w:rsidRPr="006179E4">
        <w:rPr>
          <w:rFonts w:ascii="Times New Roman" w:hAnsi="Times New Roman" w:cs="Times New Roman"/>
          <w:sz w:val="28"/>
          <w:szCs w:val="28"/>
        </w:rPr>
        <w:t xml:space="preserve"> системного </w:t>
      </w:r>
      <w:proofErr w:type="spellStart"/>
      <w:proofErr w:type="gramStart"/>
      <w:r w:rsidRPr="006179E4">
        <w:rPr>
          <w:rFonts w:ascii="Times New Roman" w:hAnsi="Times New Roman" w:cs="Times New Roman"/>
          <w:sz w:val="28"/>
          <w:szCs w:val="28"/>
        </w:rPr>
        <w:t>п</w:t>
      </w:r>
      <w:proofErr w:type="gramEnd"/>
      <w:r w:rsidRPr="006179E4">
        <w:rPr>
          <w:rFonts w:ascii="Times New Roman" w:hAnsi="Times New Roman" w:cs="Times New Roman"/>
          <w:sz w:val="28"/>
          <w:szCs w:val="28"/>
        </w:rPr>
        <w:t>ідходу</w:t>
      </w:r>
      <w:proofErr w:type="spellEnd"/>
      <w:r w:rsidRPr="006179E4">
        <w:rPr>
          <w:rFonts w:ascii="Times New Roman" w:hAnsi="Times New Roman" w:cs="Times New Roman"/>
          <w:sz w:val="28"/>
          <w:szCs w:val="28"/>
        </w:rPr>
        <w:t xml:space="preserve"> до </w:t>
      </w:r>
      <w:proofErr w:type="spellStart"/>
      <w:r w:rsidRPr="006179E4">
        <w:rPr>
          <w:rFonts w:ascii="Times New Roman" w:hAnsi="Times New Roman" w:cs="Times New Roman"/>
          <w:sz w:val="28"/>
          <w:szCs w:val="28"/>
        </w:rPr>
        <w:t>якості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викладання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навчальних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предметів</w:t>
      </w:r>
      <w:proofErr w:type="spellEnd"/>
      <w:r w:rsidRPr="006179E4">
        <w:rPr>
          <w:rFonts w:ascii="Times New Roman" w:hAnsi="Times New Roman" w:cs="Times New Roman"/>
          <w:sz w:val="28"/>
          <w:szCs w:val="28"/>
        </w:rPr>
        <w:t xml:space="preserve"> у </w:t>
      </w:r>
      <w:proofErr w:type="spellStart"/>
      <w:r w:rsidRPr="006179E4">
        <w:rPr>
          <w:rFonts w:ascii="Times New Roman" w:hAnsi="Times New Roman" w:cs="Times New Roman"/>
          <w:sz w:val="28"/>
          <w:szCs w:val="28"/>
        </w:rPr>
        <w:t>відповідності</w:t>
      </w:r>
      <w:proofErr w:type="spellEnd"/>
      <w:r w:rsidRPr="006179E4">
        <w:rPr>
          <w:rFonts w:ascii="Times New Roman" w:hAnsi="Times New Roman" w:cs="Times New Roman"/>
          <w:sz w:val="28"/>
          <w:szCs w:val="28"/>
        </w:rPr>
        <w:t xml:space="preserve"> з </w:t>
      </w:r>
      <w:proofErr w:type="spellStart"/>
      <w:r w:rsidRPr="006179E4">
        <w:rPr>
          <w:rFonts w:ascii="Times New Roman" w:hAnsi="Times New Roman" w:cs="Times New Roman"/>
          <w:sz w:val="28"/>
          <w:szCs w:val="28"/>
        </w:rPr>
        <w:t>Державними</w:t>
      </w:r>
      <w:proofErr w:type="spellEnd"/>
      <w:r w:rsidRPr="006179E4">
        <w:rPr>
          <w:rFonts w:ascii="Times New Roman" w:hAnsi="Times New Roman" w:cs="Times New Roman"/>
          <w:sz w:val="28"/>
          <w:szCs w:val="28"/>
        </w:rPr>
        <w:t xml:space="preserve"> стандартами, </w:t>
      </w:r>
      <w:proofErr w:type="spellStart"/>
      <w:r w:rsidRPr="006179E4">
        <w:rPr>
          <w:rFonts w:ascii="Times New Roman" w:hAnsi="Times New Roman" w:cs="Times New Roman"/>
          <w:sz w:val="28"/>
          <w:szCs w:val="28"/>
        </w:rPr>
        <w:t>практичних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новаторських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підходів</w:t>
      </w:r>
      <w:proofErr w:type="spellEnd"/>
      <w:r w:rsidRPr="006179E4">
        <w:rPr>
          <w:rFonts w:ascii="Times New Roman" w:hAnsi="Times New Roman" w:cs="Times New Roman"/>
          <w:sz w:val="28"/>
          <w:szCs w:val="28"/>
        </w:rPr>
        <w:t xml:space="preserve"> до </w:t>
      </w:r>
      <w:proofErr w:type="spellStart"/>
      <w:r w:rsidRPr="006179E4">
        <w:rPr>
          <w:rFonts w:ascii="Times New Roman" w:hAnsi="Times New Roman" w:cs="Times New Roman"/>
          <w:sz w:val="28"/>
          <w:szCs w:val="28"/>
        </w:rPr>
        <w:t>організації</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роботи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проводячи</w:t>
      </w:r>
      <w:proofErr w:type="spellEnd"/>
      <w:r w:rsidRPr="006179E4">
        <w:rPr>
          <w:rFonts w:ascii="Times New Roman" w:hAnsi="Times New Roman" w:cs="Times New Roman"/>
          <w:sz w:val="28"/>
          <w:szCs w:val="28"/>
        </w:rPr>
        <w:t xml:space="preserve"> теоретико-</w:t>
      </w:r>
      <w:proofErr w:type="spellStart"/>
      <w:r w:rsidRPr="006179E4">
        <w:rPr>
          <w:rFonts w:ascii="Times New Roman" w:hAnsi="Times New Roman" w:cs="Times New Roman"/>
          <w:sz w:val="28"/>
          <w:szCs w:val="28"/>
        </w:rPr>
        <w:t>практичні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семінари</w:t>
      </w:r>
      <w:proofErr w:type="spellEnd"/>
      <w:r w:rsidRPr="006179E4">
        <w:rPr>
          <w:rFonts w:ascii="Times New Roman" w:hAnsi="Times New Roman" w:cs="Times New Roman"/>
          <w:sz w:val="28"/>
          <w:szCs w:val="28"/>
        </w:rPr>
        <w:t xml:space="preserve"> по </w:t>
      </w:r>
      <w:proofErr w:type="spellStart"/>
      <w:r w:rsidRPr="006179E4">
        <w:rPr>
          <w:rFonts w:ascii="Times New Roman" w:hAnsi="Times New Roman" w:cs="Times New Roman"/>
          <w:sz w:val="28"/>
          <w:szCs w:val="28"/>
        </w:rPr>
        <w:t>модульній</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системі</w:t>
      </w:r>
      <w:proofErr w:type="spellEnd"/>
      <w:r w:rsidRPr="006179E4">
        <w:rPr>
          <w:rFonts w:ascii="Times New Roman" w:hAnsi="Times New Roman" w:cs="Times New Roman"/>
          <w:sz w:val="28"/>
          <w:szCs w:val="28"/>
        </w:rPr>
        <w:t xml:space="preserve"> (І модуль – </w:t>
      </w:r>
      <w:proofErr w:type="spellStart"/>
      <w:r w:rsidRPr="006179E4">
        <w:rPr>
          <w:rFonts w:ascii="Times New Roman" w:hAnsi="Times New Roman" w:cs="Times New Roman"/>
          <w:sz w:val="28"/>
          <w:szCs w:val="28"/>
        </w:rPr>
        <w:t>вступний</w:t>
      </w:r>
      <w:proofErr w:type="spellEnd"/>
      <w:r w:rsidRPr="006179E4">
        <w:rPr>
          <w:rFonts w:ascii="Times New Roman" w:hAnsi="Times New Roman" w:cs="Times New Roman"/>
          <w:sz w:val="28"/>
          <w:szCs w:val="28"/>
        </w:rPr>
        <w:t xml:space="preserve">, ІІ модуль – </w:t>
      </w:r>
      <w:proofErr w:type="spellStart"/>
      <w:r w:rsidRPr="006179E4">
        <w:rPr>
          <w:rFonts w:ascii="Times New Roman" w:hAnsi="Times New Roman" w:cs="Times New Roman"/>
          <w:sz w:val="28"/>
          <w:szCs w:val="28"/>
        </w:rPr>
        <w:t>науково-теоретичний</w:t>
      </w:r>
      <w:proofErr w:type="spellEnd"/>
      <w:r w:rsidRPr="006179E4">
        <w:rPr>
          <w:rFonts w:ascii="Times New Roman" w:hAnsi="Times New Roman" w:cs="Times New Roman"/>
          <w:sz w:val="28"/>
          <w:szCs w:val="28"/>
        </w:rPr>
        <w:t>, ІІІ модуль – методично-</w:t>
      </w:r>
      <w:proofErr w:type="spellStart"/>
      <w:r w:rsidRPr="006179E4">
        <w:rPr>
          <w:rFonts w:ascii="Times New Roman" w:hAnsi="Times New Roman" w:cs="Times New Roman"/>
          <w:sz w:val="28"/>
          <w:szCs w:val="28"/>
        </w:rPr>
        <w:t>практичний</w:t>
      </w:r>
      <w:proofErr w:type="spellEnd"/>
      <w:r w:rsidRPr="006179E4">
        <w:rPr>
          <w:rFonts w:ascii="Times New Roman" w:hAnsi="Times New Roman" w:cs="Times New Roman"/>
          <w:sz w:val="28"/>
          <w:szCs w:val="28"/>
        </w:rPr>
        <w:t>, І</w:t>
      </w:r>
      <w:r w:rsidRPr="006179E4">
        <w:rPr>
          <w:rFonts w:ascii="Times New Roman" w:hAnsi="Times New Roman" w:cs="Times New Roman"/>
          <w:sz w:val="28"/>
          <w:szCs w:val="28"/>
          <w:lang w:val="en-US"/>
        </w:rPr>
        <w:t>V</w:t>
      </w:r>
      <w:r w:rsidRPr="006179E4">
        <w:rPr>
          <w:rFonts w:ascii="Times New Roman" w:hAnsi="Times New Roman" w:cs="Times New Roman"/>
          <w:sz w:val="28"/>
          <w:szCs w:val="28"/>
        </w:rPr>
        <w:t xml:space="preserve"> модуль – </w:t>
      </w:r>
      <w:proofErr w:type="spellStart"/>
      <w:r w:rsidRPr="006179E4">
        <w:rPr>
          <w:rFonts w:ascii="Times New Roman" w:hAnsi="Times New Roman" w:cs="Times New Roman"/>
          <w:sz w:val="28"/>
          <w:szCs w:val="28"/>
        </w:rPr>
        <w:t>підсумковий</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Заняття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проводять</w:t>
      </w:r>
      <w:proofErr w:type="spellEnd"/>
      <w:r w:rsidRPr="006179E4">
        <w:rPr>
          <w:rFonts w:ascii="Times New Roman" w:hAnsi="Times New Roman" w:cs="Times New Roman"/>
          <w:sz w:val="28"/>
          <w:szCs w:val="28"/>
        </w:rPr>
        <w:t xml:space="preserve"> в </w:t>
      </w:r>
      <w:proofErr w:type="spellStart"/>
      <w:r w:rsidRPr="006179E4">
        <w:rPr>
          <w:rFonts w:ascii="Times New Roman" w:hAnsi="Times New Roman" w:cs="Times New Roman"/>
          <w:sz w:val="28"/>
          <w:szCs w:val="28"/>
        </w:rPr>
        <w:t>нестандартній</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формі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використовуючи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інтерактивні</w:t>
      </w:r>
      <w:proofErr w:type="spellEnd"/>
      <w:r w:rsidRPr="006179E4">
        <w:rPr>
          <w:rFonts w:ascii="Times New Roman" w:hAnsi="Times New Roman" w:cs="Times New Roman"/>
          <w:sz w:val="28"/>
          <w:szCs w:val="28"/>
        </w:rPr>
        <w:t xml:space="preserve"> методики.</w:t>
      </w:r>
    </w:p>
    <w:p w:rsidR="00F326A5" w:rsidRPr="006179E4" w:rsidRDefault="00F326A5" w:rsidP="002E1991">
      <w:pPr>
        <w:spacing w:after="0" w:line="360" w:lineRule="auto"/>
        <w:ind w:firstLine="567"/>
        <w:jc w:val="both"/>
        <w:rPr>
          <w:rFonts w:ascii="Times New Roman" w:hAnsi="Times New Roman" w:cs="Times New Roman"/>
          <w:sz w:val="28"/>
          <w:szCs w:val="28"/>
        </w:rPr>
      </w:pPr>
      <w:r w:rsidRPr="006179E4">
        <w:rPr>
          <w:rFonts w:ascii="Times New Roman" w:hAnsi="Times New Roman" w:cs="Times New Roman"/>
          <w:sz w:val="28"/>
          <w:szCs w:val="28"/>
        </w:rPr>
        <w:t xml:space="preserve">На </w:t>
      </w:r>
      <w:proofErr w:type="spellStart"/>
      <w:r w:rsidRPr="006179E4">
        <w:rPr>
          <w:rFonts w:ascii="Times New Roman" w:hAnsi="Times New Roman" w:cs="Times New Roman"/>
          <w:sz w:val="28"/>
          <w:szCs w:val="28"/>
        </w:rPr>
        <w:t>базі</w:t>
      </w:r>
      <w:proofErr w:type="spellEnd"/>
      <w:r w:rsidRPr="006179E4">
        <w:rPr>
          <w:rFonts w:ascii="Times New Roman" w:hAnsi="Times New Roman" w:cs="Times New Roman"/>
          <w:sz w:val="28"/>
          <w:szCs w:val="28"/>
        </w:rPr>
        <w:t xml:space="preserve"> методичного </w:t>
      </w:r>
      <w:proofErr w:type="spellStart"/>
      <w:r w:rsidRPr="006179E4">
        <w:rPr>
          <w:rFonts w:ascii="Times New Roman" w:hAnsi="Times New Roman" w:cs="Times New Roman"/>
          <w:sz w:val="28"/>
          <w:szCs w:val="28"/>
        </w:rPr>
        <w:t>об’єднання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вчителів</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початкових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класів</w:t>
      </w:r>
      <w:proofErr w:type="spellEnd"/>
      <w:r w:rsidRPr="006179E4">
        <w:rPr>
          <w:rFonts w:ascii="Times New Roman" w:hAnsi="Times New Roman" w:cs="Times New Roman"/>
          <w:sz w:val="28"/>
          <w:szCs w:val="28"/>
        </w:rPr>
        <w:t xml:space="preserve"> сформована </w:t>
      </w:r>
      <w:proofErr w:type="spellStart"/>
      <w:proofErr w:type="gramStart"/>
      <w:r w:rsidRPr="006179E4">
        <w:rPr>
          <w:rFonts w:ascii="Times New Roman" w:hAnsi="Times New Roman" w:cs="Times New Roman"/>
          <w:sz w:val="28"/>
          <w:szCs w:val="28"/>
        </w:rPr>
        <w:t>досл</w:t>
      </w:r>
      <w:proofErr w:type="gramEnd"/>
      <w:r w:rsidRPr="006179E4">
        <w:rPr>
          <w:rFonts w:ascii="Times New Roman" w:hAnsi="Times New Roman" w:cs="Times New Roman"/>
          <w:sz w:val="28"/>
          <w:szCs w:val="28"/>
        </w:rPr>
        <w:t>ідницька</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група</w:t>
      </w:r>
      <w:proofErr w:type="spellEnd"/>
      <w:r w:rsidRPr="006179E4">
        <w:rPr>
          <w:rFonts w:ascii="Times New Roman" w:hAnsi="Times New Roman" w:cs="Times New Roman"/>
          <w:sz w:val="28"/>
          <w:szCs w:val="28"/>
        </w:rPr>
        <w:t xml:space="preserve">, яка </w:t>
      </w:r>
      <w:proofErr w:type="spellStart"/>
      <w:r w:rsidRPr="006179E4">
        <w:rPr>
          <w:rFonts w:ascii="Times New Roman" w:hAnsi="Times New Roman" w:cs="Times New Roman"/>
          <w:sz w:val="28"/>
          <w:szCs w:val="28"/>
        </w:rPr>
        <w:t>вивчає</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питання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розвитку</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навичок</w:t>
      </w:r>
      <w:proofErr w:type="spellEnd"/>
      <w:r w:rsidRPr="006179E4">
        <w:rPr>
          <w:rFonts w:ascii="Times New Roman" w:hAnsi="Times New Roman" w:cs="Times New Roman"/>
          <w:sz w:val="28"/>
          <w:szCs w:val="28"/>
        </w:rPr>
        <w:t xml:space="preserve"> правильного </w:t>
      </w:r>
      <w:proofErr w:type="spellStart"/>
      <w:r w:rsidRPr="006179E4">
        <w:rPr>
          <w:rFonts w:ascii="Times New Roman" w:hAnsi="Times New Roman" w:cs="Times New Roman"/>
          <w:sz w:val="28"/>
          <w:szCs w:val="28"/>
        </w:rPr>
        <w:t>свідомого</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читання</w:t>
      </w:r>
      <w:proofErr w:type="spellEnd"/>
      <w:r w:rsidRPr="006179E4">
        <w:rPr>
          <w:rFonts w:ascii="Times New Roman" w:hAnsi="Times New Roman" w:cs="Times New Roman"/>
          <w:sz w:val="28"/>
          <w:szCs w:val="28"/>
        </w:rPr>
        <w:t xml:space="preserve"> та </w:t>
      </w:r>
      <w:proofErr w:type="spellStart"/>
      <w:r w:rsidRPr="006179E4">
        <w:rPr>
          <w:rFonts w:ascii="Times New Roman" w:hAnsi="Times New Roman" w:cs="Times New Roman"/>
          <w:sz w:val="28"/>
          <w:szCs w:val="28"/>
        </w:rPr>
        <w:t>зв’язного</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мовлення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учнів</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Підсумком</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такої</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роботи</w:t>
      </w:r>
      <w:proofErr w:type="spellEnd"/>
      <w:r w:rsidRPr="006179E4">
        <w:rPr>
          <w:rFonts w:ascii="Times New Roman" w:hAnsi="Times New Roman" w:cs="Times New Roman"/>
          <w:sz w:val="28"/>
          <w:szCs w:val="28"/>
        </w:rPr>
        <w:t xml:space="preserve"> є панорама </w:t>
      </w:r>
      <w:proofErr w:type="spellStart"/>
      <w:r w:rsidRPr="006179E4">
        <w:rPr>
          <w:rFonts w:ascii="Times New Roman" w:hAnsi="Times New Roman" w:cs="Times New Roman"/>
          <w:sz w:val="28"/>
          <w:szCs w:val="28"/>
        </w:rPr>
        <w:t>уроків</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розробка</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методичних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рекомендацій</w:t>
      </w:r>
      <w:proofErr w:type="spellEnd"/>
      <w:r w:rsidRPr="006179E4">
        <w:rPr>
          <w:rFonts w:ascii="Times New Roman" w:hAnsi="Times New Roman" w:cs="Times New Roman"/>
          <w:sz w:val="28"/>
          <w:szCs w:val="28"/>
        </w:rPr>
        <w:t>.</w:t>
      </w:r>
    </w:p>
    <w:p w:rsidR="00F326A5" w:rsidRPr="006179E4" w:rsidRDefault="00F326A5" w:rsidP="002E1991">
      <w:pPr>
        <w:spacing w:after="0" w:line="360" w:lineRule="auto"/>
        <w:ind w:firstLine="567"/>
        <w:jc w:val="both"/>
        <w:rPr>
          <w:rFonts w:ascii="Times New Roman" w:hAnsi="Times New Roman" w:cs="Times New Roman"/>
          <w:sz w:val="28"/>
          <w:szCs w:val="28"/>
        </w:rPr>
      </w:pPr>
      <w:proofErr w:type="spellStart"/>
      <w:r w:rsidRPr="006179E4">
        <w:rPr>
          <w:rFonts w:ascii="Times New Roman" w:hAnsi="Times New Roman" w:cs="Times New Roman"/>
          <w:sz w:val="28"/>
          <w:szCs w:val="28"/>
        </w:rPr>
        <w:t>Здійснено</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моніторинг</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діяльності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методичних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об’єднань</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освітніх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галузей</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школи</w:t>
      </w:r>
      <w:proofErr w:type="spellEnd"/>
      <w:r w:rsidRPr="006179E4">
        <w:rPr>
          <w:rFonts w:ascii="Times New Roman" w:hAnsi="Times New Roman" w:cs="Times New Roman"/>
          <w:sz w:val="28"/>
          <w:szCs w:val="28"/>
        </w:rPr>
        <w:t xml:space="preserve">, </w:t>
      </w:r>
      <w:proofErr w:type="gramStart"/>
      <w:r w:rsidRPr="006179E4">
        <w:rPr>
          <w:rFonts w:ascii="Times New Roman" w:hAnsi="Times New Roman" w:cs="Times New Roman"/>
          <w:sz w:val="28"/>
          <w:szCs w:val="28"/>
        </w:rPr>
        <w:t>на</w:t>
      </w:r>
      <w:proofErr w:type="gramEnd"/>
      <w:r w:rsidRPr="006179E4">
        <w:rPr>
          <w:rFonts w:ascii="Times New Roman" w:hAnsi="Times New Roman" w:cs="Times New Roman"/>
          <w:sz w:val="28"/>
          <w:szCs w:val="28"/>
        </w:rPr>
        <w:t xml:space="preserve"> </w:t>
      </w:r>
      <w:proofErr w:type="spellStart"/>
      <w:proofErr w:type="gramStart"/>
      <w:r w:rsidRPr="006179E4">
        <w:rPr>
          <w:rFonts w:ascii="Times New Roman" w:hAnsi="Times New Roman" w:cs="Times New Roman"/>
          <w:sz w:val="28"/>
          <w:szCs w:val="28"/>
        </w:rPr>
        <w:t>основ</w:t>
      </w:r>
      <w:proofErr w:type="gramEnd"/>
      <w:r w:rsidRPr="006179E4">
        <w:rPr>
          <w:rFonts w:ascii="Times New Roman" w:hAnsi="Times New Roman" w:cs="Times New Roman"/>
          <w:sz w:val="28"/>
          <w:szCs w:val="28"/>
        </w:rPr>
        <w:t>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я</w:t>
      </w:r>
      <w:r w:rsidR="00F35E56" w:rsidRPr="006179E4">
        <w:rPr>
          <w:rFonts w:ascii="Times New Roman" w:hAnsi="Times New Roman" w:cs="Times New Roman"/>
          <w:sz w:val="28"/>
          <w:szCs w:val="28"/>
        </w:rPr>
        <w:t>ких</w:t>
      </w:r>
      <w:proofErr w:type="spellEnd"/>
      <w:r w:rsidR="00F35E56" w:rsidRPr="006179E4">
        <w:rPr>
          <w:rFonts w:ascii="Times New Roman" w:hAnsi="Times New Roman" w:cs="Times New Roman"/>
          <w:sz w:val="28"/>
          <w:szCs w:val="28"/>
        </w:rPr>
        <w:t xml:space="preserve"> </w:t>
      </w:r>
      <w:proofErr w:type="spellStart"/>
      <w:r w:rsidR="00F35E56" w:rsidRPr="006179E4">
        <w:rPr>
          <w:rFonts w:ascii="Times New Roman" w:hAnsi="Times New Roman" w:cs="Times New Roman"/>
          <w:sz w:val="28"/>
          <w:szCs w:val="28"/>
        </w:rPr>
        <w:t>складено</w:t>
      </w:r>
      <w:proofErr w:type="spellEnd"/>
      <w:r w:rsidR="00F35E56" w:rsidRPr="006179E4">
        <w:rPr>
          <w:rFonts w:ascii="Times New Roman" w:hAnsi="Times New Roman" w:cs="Times New Roman"/>
          <w:sz w:val="28"/>
          <w:szCs w:val="28"/>
        </w:rPr>
        <w:t xml:space="preserve"> </w:t>
      </w:r>
      <w:proofErr w:type="spellStart"/>
      <w:r w:rsidR="00F35E56" w:rsidRPr="006179E4">
        <w:rPr>
          <w:rFonts w:ascii="Times New Roman" w:hAnsi="Times New Roman" w:cs="Times New Roman"/>
          <w:sz w:val="28"/>
          <w:szCs w:val="28"/>
        </w:rPr>
        <w:t>діагностичну</w:t>
      </w:r>
      <w:proofErr w:type="spellEnd"/>
      <w:r w:rsidR="00F35E56" w:rsidRPr="006179E4">
        <w:rPr>
          <w:rFonts w:ascii="Times New Roman" w:hAnsi="Times New Roman" w:cs="Times New Roman"/>
          <w:sz w:val="28"/>
          <w:szCs w:val="28"/>
        </w:rPr>
        <w:t xml:space="preserve"> карту</w:t>
      </w:r>
      <w:r w:rsidRPr="006179E4">
        <w:rPr>
          <w:rFonts w:ascii="Times New Roman" w:hAnsi="Times New Roman" w:cs="Times New Roman"/>
          <w:sz w:val="28"/>
          <w:szCs w:val="28"/>
        </w:rPr>
        <w:t>.</w:t>
      </w:r>
    </w:p>
    <w:p w:rsidR="00F326A5" w:rsidRPr="002E1991" w:rsidRDefault="002E1991" w:rsidP="002E199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4</w:t>
      </w:r>
      <w:r w:rsidR="00F326A5" w:rsidRPr="002E1991">
        <w:rPr>
          <w:rFonts w:ascii="Times New Roman" w:hAnsi="Times New Roman" w:cs="Times New Roman"/>
          <w:sz w:val="28"/>
          <w:szCs w:val="28"/>
        </w:rPr>
        <w:t xml:space="preserve">. Роботу методичного </w:t>
      </w:r>
      <w:proofErr w:type="spellStart"/>
      <w:r w:rsidR="00F326A5" w:rsidRPr="002E1991">
        <w:rPr>
          <w:rFonts w:ascii="Times New Roman" w:hAnsi="Times New Roman" w:cs="Times New Roman"/>
          <w:sz w:val="28"/>
          <w:szCs w:val="28"/>
        </w:rPr>
        <w:t>об’єднання</w:t>
      </w:r>
      <w:proofErr w:type="spellEnd"/>
      <w:r w:rsidR="00F326A5" w:rsidRPr="002E1991">
        <w:rPr>
          <w:rFonts w:ascii="Times New Roman" w:hAnsi="Times New Roman" w:cs="Times New Roman"/>
          <w:sz w:val="28"/>
          <w:szCs w:val="28"/>
        </w:rPr>
        <w:t xml:space="preserve"> </w:t>
      </w:r>
      <w:proofErr w:type="spellStart"/>
      <w:r w:rsidR="00F326A5" w:rsidRPr="002E1991">
        <w:rPr>
          <w:rFonts w:ascii="Times New Roman" w:hAnsi="Times New Roman" w:cs="Times New Roman"/>
          <w:sz w:val="28"/>
          <w:szCs w:val="28"/>
        </w:rPr>
        <w:t>класних</w:t>
      </w:r>
      <w:proofErr w:type="spellEnd"/>
      <w:r w:rsidR="00F326A5" w:rsidRPr="002E1991">
        <w:rPr>
          <w:rFonts w:ascii="Times New Roman" w:hAnsi="Times New Roman" w:cs="Times New Roman"/>
          <w:sz w:val="28"/>
          <w:szCs w:val="28"/>
        </w:rPr>
        <w:t xml:space="preserve"> </w:t>
      </w:r>
      <w:proofErr w:type="spellStart"/>
      <w:r w:rsidR="00F326A5" w:rsidRPr="002E1991">
        <w:rPr>
          <w:rFonts w:ascii="Times New Roman" w:hAnsi="Times New Roman" w:cs="Times New Roman"/>
          <w:sz w:val="28"/>
          <w:szCs w:val="28"/>
        </w:rPr>
        <w:t>керівників</w:t>
      </w:r>
      <w:proofErr w:type="spellEnd"/>
      <w:proofErr w:type="gramStart"/>
      <w:r w:rsidR="00F326A5" w:rsidRPr="002E1991">
        <w:rPr>
          <w:rFonts w:ascii="Times New Roman" w:hAnsi="Times New Roman" w:cs="Times New Roman"/>
          <w:sz w:val="28"/>
          <w:szCs w:val="28"/>
        </w:rPr>
        <w:t xml:space="preserve"> .</w:t>
      </w:r>
      <w:proofErr w:type="gramEnd"/>
    </w:p>
    <w:p w:rsidR="00F326A5" w:rsidRPr="006179E4" w:rsidRDefault="002E1991" w:rsidP="002E199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5</w:t>
      </w:r>
      <w:r w:rsidR="00F326A5" w:rsidRPr="002E1991">
        <w:rPr>
          <w:rFonts w:ascii="Times New Roman" w:hAnsi="Times New Roman" w:cs="Times New Roman"/>
          <w:sz w:val="28"/>
          <w:szCs w:val="28"/>
        </w:rPr>
        <w:t xml:space="preserve">. </w:t>
      </w:r>
      <w:proofErr w:type="spellStart"/>
      <w:r w:rsidR="00F326A5" w:rsidRPr="002E1991">
        <w:rPr>
          <w:rFonts w:ascii="Times New Roman" w:hAnsi="Times New Roman" w:cs="Times New Roman"/>
          <w:sz w:val="28"/>
          <w:szCs w:val="28"/>
        </w:rPr>
        <w:t>Діяльність</w:t>
      </w:r>
      <w:proofErr w:type="spellEnd"/>
      <w:r w:rsidR="00F326A5" w:rsidRPr="002E1991">
        <w:rPr>
          <w:rFonts w:ascii="Times New Roman" w:hAnsi="Times New Roman" w:cs="Times New Roman"/>
          <w:sz w:val="28"/>
          <w:szCs w:val="28"/>
        </w:rPr>
        <w:t xml:space="preserve"> </w:t>
      </w:r>
      <w:proofErr w:type="spellStart"/>
      <w:r w:rsidR="00F326A5" w:rsidRPr="002E1991">
        <w:rPr>
          <w:rFonts w:ascii="Times New Roman" w:hAnsi="Times New Roman" w:cs="Times New Roman"/>
          <w:sz w:val="28"/>
          <w:szCs w:val="28"/>
        </w:rPr>
        <w:t>школи</w:t>
      </w:r>
      <w:proofErr w:type="spellEnd"/>
      <w:r w:rsidR="00F326A5" w:rsidRPr="002E1991">
        <w:rPr>
          <w:rFonts w:ascii="Times New Roman" w:hAnsi="Times New Roman" w:cs="Times New Roman"/>
          <w:sz w:val="28"/>
          <w:szCs w:val="28"/>
        </w:rPr>
        <w:t xml:space="preserve"> </w:t>
      </w:r>
      <w:proofErr w:type="spellStart"/>
      <w:r w:rsidR="00F326A5" w:rsidRPr="002E1991">
        <w:rPr>
          <w:rFonts w:ascii="Times New Roman" w:hAnsi="Times New Roman" w:cs="Times New Roman"/>
          <w:sz w:val="28"/>
          <w:szCs w:val="28"/>
        </w:rPr>
        <w:t>професійної</w:t>
      </w:r>
      <w:proofErr w:type="spellEnd"/>
      <w:r w:rsidR="00F326A5" w:rsidRPr="002E1991">
        <w:rPr>
          <w:rFonts w:ascii="Times New Roman" w:hAnsi="Times New Roman" w:cs="Times New Roman"/>
          <w:sz w:val="28"/>
          <w:szCs w:val="28"/>
        </w:rPr>
        <w:t xml:space="preserve"> </w:t>
      </w:r>
      <w:proofErr w:type="spellStart"/>
      <w:r w:rsidR="00F326A5" w:rsidRPr="002E1991">
        <w:rPr>
          <w:rFonts w:ascii="Times New Roman" w:hAnsi="Times New Roman" w:cs="Times New Roman"/>
          <w:sz w:val="28"/>
          <w:szCs w:val="28"/>
        </w:rPr>
        <w:t>адаптації</w:t>
      </w:r>
      <w:proofErr w:type="spellEnd"/>
      <w:r w:rsidR="00F326A5" w:rsidRPr="002E1991">
        <w:rPr>
          <w:rFonts w:ascii="Times New Roman" w:hAnsi="Times New Roman" w:cs="Times New Roman"/>
          <w:sz w:val="28"/>
          <w:szCs w:val="28"/>
        </w:rPr>
        <w:t xml:space="preserve"> </w:t>
      </w:r>
      <w:proofErr w:type="spellStart"/>
      <w:r w:rsidR="00F326A5" w:rsidRPr="002E1991">
        <w:rPr>
          <w:rFonts w:ascii="Times New Roman" w:hAnsi="Times New Roman" w:cs="Times New Roman"/>
          <w:sz w:val="28"/>
          <w:szCs w:val="28"/>
        </w:rPr>
        <w:t>молодих</w:t>
      </w:r>
      <w:proofErr w:type="spellEnd"/>
      <w:r w:rsidR="00F326A5" w:rsidRPr="002E1991">
        <w:rPr>
          <w:rFonts w:ascii="Times New Roman" w:hAnsi="Times New Roman" w:cs="Times New Roman"/>
          <w:sz w:val="28"/>
          <w:szCs w:val="28"/>
        </w:rPr>
        <w:t xml:space="preserve"> та </w:t>
      </w:r>
      <w:proofErr w:type="spellStart"/>
      <w:r w:rsidR="00F326A5" w:rsidRPr="002E1991">
        <w:rPr>
          <w:rFonts w:ascii="Times New Roman" w:hAnsi="Times New Roman" w:cs="Times New Roman"/>
          <w:sz w:val="28"/>
          <w:szCs w:val="28"/>
        </w:rPr>
        <w:t>малодосвідчених</w:t>
      </w:r>
      <w:proofErr w:type="spellEnd"/>
      <w:r w:rsidR="00F326A5" w:rsidRPr="002E1991">
        <w:rPr>
          <w:rFonts w:ascii="Times New Roman" w:hAnsi="Times New Roman" w:cs="Times New Roman"/>
          <w:sz w:val="28"/>
          <w:szCs w:val="28"/>
        </w:rPr>
        <w:t xml:space="preserve"> </w:t>
      </w:r>
      <w:proofErr w:type="spellStart"/>
      <w:r w:rsidR="00F326A5" w:rsidRPr="002E1991">
        <w:rPr>
          <w:rFonts w:ascii="Times New Roman" w:hAnsi="Times New Roman" w:cs="Times New Roman"/>
          <w:sz w:val="28"/>
          <w:szCs w:val="28"/>
        </w:rPr>
        <w:t>вчителів</w:t>
      </w:r>
      <w:proofErr w:type="spellEnd"/>
      <w:r w:rsidR="00F326A5" w:rsidRPr="002E1991">
        <w:rPr>
          <w:rFonts w:ascii="Times New Roman" w:hAnsi="Times New Roman" w:cs="Times New Roman"/>
          <w:sz w:val="28"/>
          <w:szCs w:val="28"/>
        </w:rPr>
        <w:t xml:space="preserve">. </w:t>
      </w:r>
      <w:r w:rsidR="00F326A5" w:rsidRPr="006179E4">
        <w:rPr>
          <w:rFonts w:ascii="Times New Roman" w:hAnsi="Times New Roman" w:cs="Times New Roman"/>
          <w:sz w:val="28"/>
          <w:szCs w:val="28"/>
        </w:rPr>
        <w:t xml:space="preserve">Для </w:t>
      </w:r>
      <w:proofErr w:type="spellStart"/>
      <w:proofErr w:type="gramStart"/>
      <w:r w:rsidR="00F326A5" w:rsidRPr="006179E4">
        <w:rPr>
          <w:rFonts w:ascii="Times New Roman" w:hAnsi="Times New Roman" w:cs="Times New Roman"/>
          <w:sz w:val="28"/>
          <w:szCs w:val="28"/>
        </w:rPr>
        <w:t>п</w:t>
      </w:r>
      <w:proofErr w:type="gramEnd"/>
      <w:r w:rsidR="00F326A5" w:rsidRPr="006179E4">
        <w:rPr>
          <w:rFonts w:ascii="Times New Roman" w:hAnsi="Times New Roman" w:cs="Times New Roman"/>
          <w:sz w:val="28"/>
          <w:szCs w:val="28"/>
        </w:rPr>
        <w:t>ідвищення</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фахового</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рівня</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цієї</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категорії</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педагогів</w:t>
      </w:r>
      <w:proofErr w:type="spellEnd"/>
      <w:r w:rsidR="00F326A5" w:rsidRPr="006179E4">
        <w:rPr>
          <w:rFonts w:ascii="Times New Roman" w:hAnsi="Times New Roman" w:cs="Times New Roman"/>
          <w:sz w:val="28"/>
          <w:szCs w:val="28"/>
        </w:rPr>
        <w:t xml:space="preserve"> за ними </w:t>
      </w:r>
      <w:proofErr w:type="spellStart"/>
      <w:r w:rsidR="00F326A5" w:rsidRPr="006179E4">
        <w:rPr>
          <w:rFonts w:ascii="Times New Roman" w:hAnsi="Times New Roman" w:cs="Times New Roman"/>
          <w:sz w:val="28"/>
          <w:szCs w:val="28"/>
        </w:rPr>
        <w:t>закріплені</w:t>
      </w:r>
      <w:proofErr w:type="spellEnd"/>
      <w:r w:rsidR="00F326A5" w:rsidRPr="006179E4">
        <w:rPr>
          <w:rFonts w:ascii="Times New Roman" w:hAnsi="Times New Roman" w:cs="Times New Roman"/>
          <w:sz w:val="28"/>
          <w:szCs w:val="28"/>
        </w:rPr>
        <w:t xml:space="preserve"> наставники. </w:t>
      </w:r>
      <w:proofErr w:type="spellStart"/>
      <w:r w:rsidR="00F326A5" w:rsidRPr="006179E4">
        <w:rPr>
          <w:rFonts w:ascii="Times New Roman" w:hAnsi="Times New Roman" w:cs="Times New Roman"/>
          <w:sz w:val="28"/>
          <w:szCs w:val="28"/>
        </w:rPr>
        <w:t>Організовано</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взаємовідвідування</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уроків</w:t>
      </w:r>
      <w:proofErr w:type="spellEnd"/>
      <w:r w:rsidR="00F326A5" w:rsidRPr="006179E4">
        <w:rPr>
          <w:rFonts w:ascii="Times New Roman" w:hAnsi="Times New Roman" w:cs="Times New Roman"/>
          <w:sz w:val="28"/>
          <w:szCs w:val="28"/>
        </w:rPr>
        <w:t xml:space="preserve"> та </w:t>
      </w:r>
      <w:proofErr w:type="spellStart"/>
      <w:r w:rsidR="00F326A5" w:rsidRPr="006179E4">
        <w:rPr>
          <w:rFonts w:ascii="Times New Roman" w:hAnsi="Times New Roman" w:cs="Times New Roman"/>
          <w:sz w:val="28"/>
          <w:szCs w:val="28"/>
        </w:rPr>
        <w:t>позакласних</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заході</w:t>
      </w:r>
      <w:proofErr w:type="gramStart"/>
      <w:r w:rsidR="00F326A5" w:rsidRPr="006179E4">
        <w:rPr>
          <w:rFonts w:ascii="Times New Roman" w:hAnsi="Times New Roman" w:cs="Times New Roman"/>
          <w:sz w:val="28"/>
          <w:szCs w:val="28"/>
        </w:rPr>
        <w:t>в</w:t>
      </w:r>
      <w:proofErr w:type="spellEnd"/>
      <w:proofErr w:type="gramEnd"/>
      <w:r w:rsidR="00F326A5" w:rsidRPr="006179E4">
        <w:rPr>
          <w:rFonts w:ascii="Times New Roman" w:hAnsi="Times New Roman" w:cs="Times New Roman"/>
          <w:sz w:val="28"/>
          <w:szCs w:val="28"/>
        </w:rPr>
        <w:t xml:space="preserve">. </w:t>
      </w:r>
    </w:p>
    <w:p w:rsidR="00F326A5" w:rsidRPr="006179E4" w:rsidRDefault="00F326A5" w:rsidP="002E1991">
      <w:pPr>
        <w:spacing w:after="0" w:line="360" w:lineRule="auto"/>
        <w:ind w:firstLine="567"/>
        <w:jc w:val="both"/>
        <w:rPr>
          <w:rFonts w:ascii="Times New Roman" w:hAnsi="Times New Roman" w:cs="Times New Roman"/>
          <w:sz w:val="28"/>
          <w:szCs w:val="28"/>
        </w:rPr>
      </w:pPr>
      <w:r w:rsidRPr="006179E4">
        <w:rPr>
          <w:rFonts w:ascii="Times New Roman" w:hAnsi="Times New Roman" w:cs="Times New Roman"/>
          <w:sz w:val="28"/>
          <w:szCs w:val="28"/>
        </w:rPr>
        <w:t xml:space="preserve">У </w:t>
      </w:r>
      <w:proofErr w:type="spellStart"/>
      <w:r w:rsidRPr="006179E4">
        <w:rPr>
          <w:rFonts w:ascii="Times New Roman" w:hAnsi="Times New Roman" w:cs="Times New Roman"/>
          <w:sz w:val="28"/>
          <w:szCs w:val="28"/>
        </w:rPr>
        <w:t>відповідності</w:t>
      </w:r>
      <w:proofErr w:type="spellEnd"/>
      <w:r w:rsidRPr="006179E4">
        <w:rPr>
          <w:rFonts w:ascii="Times New Roman" w:hAnsi="Times New Roman" w:cs="Times New Roman"/>
          <w:sz w:val="28"/>
          <w:szCs w:val="28"/>
        </w:rPr>
        <w:t xml:space="preserve"> з планом </w:t>
      </w:r>
      <w:proofErr w:type="spellStart"/>
      <w:r w:rsidRPr="006179E4">
        <w:rPr>
          <w:rFonts w:ascii="Times New Roman" w:hAnsi="Times New Roman" w:cs="Times New Roman"/>
          <w:sz w:val="28"/>
          <w:szCs w:val="28"/>
        </w:rPr>
        <w:t>роботи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засідання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проводяться</w:t>
      </w:r>
      <w:proofErr w:type="spellEnd"/>
      <w:r w:rsidRPr="006179E4">
        <w:rPr>
          <w:rFonts w:ascii="Times New Roman" w:hAnsi="Times New Roman" w:cs="Times New Roman"/>
          <w:sz w:val="28"/>
          <w:szCs w:val="28"/>
        </w:rPr>
        <w:t xml:space="preserve"> у </w:t>
      </w:r>
      <w:proofErr w:type="spellStart"/>
      <w:r w:rsidRPr="006179E4">
        <w:rPr>
          <w:rFonts w:ascii="Times New Roman" w:hAnsi="Times New Roman" w:cs="Times New Roman"/>
          <w:sz w:val="28"/>
          <w:szCs w:val="28"/>
        </w:rPr>
        <w:t>формі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ділових</w:t>
      </w:r>
      <w:proofErr w:type="spellEnd"/>
      <w:r w:rsidRPr="006179E4">
        <w:rPr>
          <w:rFonts w:ascii="Times New Roman" w:hAnsi="Times New Roman" w:cs="Times New Roman"/>
          <w:sz w:val="28"/>
          <w:szCs w:val="28"/>
        </w:rPr>
        <w:t xml:space="preserve"> та </w:t>
      </w:r>
      <w:proofErr w:type="spellStart"/>
      <w:r w:rsidRPr="006179E4">
        <w:rPr>
          <w:rFonts w:ascii="Times New Roman" w:hAnsi="Times New Roman" w:cs="Times New Roman"/>
          <w:sz w:val="28"/>
          <w:szCs w:val="28"/>
        </w:rPr>
        <w:t>рольових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ігор</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засідань</w:t>
      </w:r>
      <w:proofErr w:type="spellEnd"/>
      <w:r w:rsidRPr="006179E4">
        <w:rPr>
          <w:rFonts w:ascii="Times New Roman" w:hAnsi="Times New Roman" w:cs="Times New Roman"/>
          <w:sz w:val="28"/>
          <w:szCs w:val="28"/>
        </w:rPr>
        <w:t xml:space="preserve"> проблемного столу, </w:t>
      </w:r>
      <w:proofErr w:type="spellStart"/>
      <w:r w:rsidRPr="006179E4">
        <w:rPr>
          <w:rFonts w:ascii="Times New Roman" w:hAnsi="Times New Roman" w:cs="Times New Roman"/>
          <w:sz w:val="28"/>
          <w:szCs w:val="28"/>
        </w:rPr>
        <w:t>розв’язання</w:t>
      </w:r>
      <w:proofErr w:type="spellEnd"/>
      <w:r w:rsidRPr="006179E4">
        <w:rPr>
          <w:rFonts w:ascii="Times New Roman" w:hAnsi="Times New Roman" w:cs="Times New Roman"/>
          <w:sz w:val="28"/>
          <w:szCs w:val="28"/>
        </w:rPr>
        <w:t xml:space="preserve"> </w:t>
      </w:r>
      <w:proofErr w:type="spellStart"/>
      <w:proofErr w:type="gramStart"/>
      <w:r w:rsidRPr="006179E4">
        <w:rPr>
          <w:rFonts w:ascii="Times New Roman" w:hAnsi="Times New Roman" w:cs="Times New Roman"/>
          <w:sz w:val="28"/>
          <w:szCs w:val="28"/>
        </w:rPr>
        <w:t>р</w:t>
      </w:r>
      <w:proofErr w:type="gramEnd"/>
      <w:r w:rsidRPr="006179E4">
        <w:rPr>
          <w:rFonts w:ascii="Times New Roman" w:hAnsi="Times New Roman" w:cs="Times New Roman"/>
          <w:sz w:val="28"/>
          <w:szCs w:val="28"/>
        </w:rPr>
        <w:t>ізноманітних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педагогічних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ситуацій</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використовуються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інтерактивні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вправи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моделювання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уроків</w:t>
      </w:r>
      <w:proofErr w:type="spellEnd"/>
      <w:r w:rsidRPr="006179E4">
        <w:rPr>
          <w:rFonts w:ascii="Times New Roman" w:hAnsi="Times New Roman" w:cs="Times New Roman"/>
          <w:sz w:val="28"/>
          <w:szCs w:val="28"/>
        </w:rPr>
        <w:t xml:space="preserve"> та </w:t>
      </w:r>
      <w:proofErr w:type="spellStart"/>
      <w:r w:rsidRPr="006179E4">
        <w:rPr>
          <w:rFonts w:ascii="Times New Roman" w:hAnsi="Times New Roman" w:cs="Times New Roman"/>
          <w:sz w:val="28"/>
          <w:szCs w:val="28"/>
        </w:rPr>
        <w:t>окремих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етапів</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різних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типів</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уроків</w:t>
      </w:r>
      <w:proofErr w:type="spellEnd"/>
      <w:r w:rsidRPr="006179E4">
        <w:rPr>
          <w:rFonts w:ascii="Times New Roman" w:hAnsi="Times New Roman" w:cs="Times New Roman"/>
          <w:sz w:val="28"/>
          <w:szCs w:val="28"/>
        </w:rPr>
        <w:t xml:space="preserve">. Проведена методична </w:t>
      </w:r>
      <w:proofErr w:type="spellStart"/>
      <w:r w:rsidRPr="006179E4">
        <w:rPr>
          <w:rFonts w:ascii="Times New Roman" w:hAnsi="Times New Roman" w:cs="Times New Roman"/>
          <w:sz w:val="28"/>
          <w:szCs w:val="28"/>
        </w:rPr>
        <w:t>сесія</w:t>
      </w:r>
      <w:proofErr w:type="spellEnd"/>
      <w:r w:rsidRPr="006179E4">
        <w:rPr>
          <w:rFonts w:ascii="Times New Roman" w:hAnsi="Times New Roman" w:cs="Times New Roman"/>
          <w:sz w:val="28"/>
          <w:szCs w:val="28"/>
        </w:rPr>
        <w:t>.</w:t>
      </w:r>
    </w:p>
    <w:p w:rsidR="00F326A5" w:rsidRPr="006179E4" w:rsidRDefault="002E1991" w:rsidP="002E199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lastRenderedPageBreak/>
        <w:t>6</w:t>
      </w:r>
      <w:r w:rsidR="00F326A5" w:rsidRPr="002E1991">
        <w:rPr>
          <w:rFonts w:ascii="Times New Roman" w:hAnsi="Times New Roman" w:cs="Times New Roman"/>
          <w:sz w:val="28"/>
          <w:szCs w:val="28"/>
        </w:rPr>
        <w:t xml:space="preserve">. Роботу </w:t>
      </w:r>
      <w:proofErr w:type="spellStart"/>
      <w:r w:rsidR="00F326A5" w:rsidRPr="002E1991">
        <w:rPr>
          <w:rFonts w:ascii="Times New Roman" w:hAnsi="Times New Roman" w:cs="Times New Roman"/>
          <w:sz w:val="28"/>
          <w:szCs w:val="28"/>
        </w:rPr>
        <w:t>школи</w:t>
      </w:r>
      <w:proofErr w:type="spellEnd"/>
      <w:r w:rsidR="00F326A5" w:rsidRPr="002E1991">
        <w:rPr>
          <w:rFonts w:ascii="Times New Roman" w:hAnsi="Times New Roman" w:cs="Times New Roman"/>
          <w:sz w:val="28"/>
          <w:szCs w:val="28"/>
        </w:rPr>
        <w:t xml:space="preserve"> </w:t>
      </w:r>
      <w:proofErr w:type="gramStart"/>
      <w:r w:rsidR="00F326A5" w:rsidRPr="002E1991">
        <w:rPr>
          <w:rFonts w:ascii="Times New Roman" w:hAnsi="Times New Roman" w:cs="Times New Roman"/>
          <w:sz w:val="28"/>
          <w:szCs w:val="28"/>
        </w:rPr>
        <w:t>передового</w:t>
      </w:r>
      <w:proofErr w:type="gramEnd"/>
      <w:r w:rsidR="00F326A5" w:rsidRPr="002E1991">
        <w:rPr>
          <w:rFonts w:ascii="Times New Roman" w:hAnsi="Times New Roman" w:cs="Times New Roman"/>
          <w:sz w:val="28"/>
          <w:szCs w:val="28"/>
        </w:rPr>
        <w:t xml:space="preserve"> </w:t>
      </w:r>
      <w:proofErr w:type="spellStart"/>
      <w:r w:rsidR="00F326A5" w:rsidRPr="002E1991">
        <w:rPr>
          <w:rFonts w:ascii="Times New Roman" w:hAnsi="Times New Roman" w:cs="Times New Roman"/>
          <w:sz w:val="28"/>
          <w:szCs w:val="28"/>
        </w:rPr>
        <w:t>педагогічного</w:t>
      </w:r>
      <w:proofErr w:type="spellEnd"/>
      <w:r w:rsidR="00F326A5" w:rsidRPr="002E1991">
        <w:rPr>
          <w:rFonts w:ascii="Times New Roman" w:hAnsi="Times New Roman" w:cs="Times New Roman"/>
          <w:sz w:val="28"/>
          <w:szCs w:val="28"/>
        </w:rPr>
        <w:t xml:space="preserve"> </w:t>
      </w:r>
      <w:proofErr w:type="spellStart"/>
      <w:r w:rsidR="00F326A5" w:rsidRPr="002E1991">
        <w:rPr>
          <w:rFonts w:ascii="Times New Roman" w:hAnsi="Times New Roman" w:cs="Times New Roman"/>
          <w:sz w:val="28"/>
          <w:szCs w:val="28"/>
        </w:rPr>
        <w:t>досвіду</w:t>
      </w:r>
      <w:proofErr w:type="spellEnd"/>
      <w:r w:rsidR="00F326A5" w:rsidRPr="006179E4">
        <w:rPr>
          <w:rFonts w:ascii="Times New Roman" w:hAnsi="Times New Roman" w:cs="Times New Roman"/>
          <w:sz w:val="28"/>
          <w:szCs w:val="28"/>
        </w:rPr>
        <w:t xml:space="preserve"> по </w:t>
      </w:r>
      <w:proofErr w:type="spellStart"/>
      <w:r w:rsidR="00F326A5" w:rsidRPr="006179E4">
        <w:rPr>
          <w:rFonts w:ascii="Times New Roman" w:hAnsi="Times New Roman" w:cs="Times New Roman"/>
          <w:sz w:val="28"/>
          <w:szCs w:val="28"/>
        </w:rPr>
        <w:t>проблемі</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Інтеграція</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навчання</w:t>
      </w:r>
      <w:proofErr w:type="spellEnd"/>
      <w:r w:rsidR="00F326A5" w:rsidRPr="006179E4">
        <w:rPr>
          <w:rFonts w:ascii="Times New Roman" w:hAnsi="Times New Roman" w:cs="Times New Roman"/>
          <w:sz w:val="28"/>
          <w:szCs w:val="28"/>
        </w:rPr>
        <w:t xml:space="preserve"> як </w:t>
      </w:r>
      <w:proofErr w:type="spellStart"/>
      <w:r w:rsidR="00F326A5" w:rsidRPr="006179E4">
        <w:rPr>
          <w:rFonts w:ascii="Times New Roman" w:hAnsi="Times New Roman" w:cs="Times New Roman"/>
          <w:sz w:val="28"/>
          <w:szCs w:val="28"/>
        </w:rPr>
        <w:t>засіб</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розвитку</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креативності</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вчителя</w:t>
      </w:r>
      <w:proofErr w:type="spellEnd"/>
      <w:r w:rsidR="00F326A5" w:rsidRPr="006179E4">
        <w:rPr>
          <w:rFonts w:ascii="Times New Roman" w:hAnsi="Times New Roman" w:cs="Times New Roman"/>
          <w:sz w:val="28"/>
          <w:szCs w:val="28"/>
        </w:rPr>
        <w:t xml:space="preserve"> і </w:t>
      </w:r>
      <w:proofErr w:type="spellStart"/>
      <w:r w:rsidR="00F326A5" w:rsidRPr="006179E4">
        <w:rPr>
          <w:rFonts w:ascii="Times New Roman" w:hAnsi="Times New Roman" w:cs="Times New Roman"/>
          <w:sz w:val="28"/>
          <w:szCs w:val="28"/>
        </w:rPr>
        <w:t>учня</w:t>
      </w:r>
      <w:proofErr w:type="spellEnd"/>
      <w:r w:rsidR="00F326A5" w:rsidRPr="006179E4">
        <w:rPr>
          <w:rFonts w:ascii="Times New Roman" w:hAnsi="Times New Roman" w:cs="Times New Roman"/>
          <w:sz w:val="28"/>
          <w:szCs w:val="28"/>
        </w:rPr>
        <w:t xml:space="preserve">». </w:t>
      </w:r>
    </w:p>
    <w:p w:rsidR="00F326A5" w:rsidRPr="006179E4" w:rsidRDefault="00F326A5" w:rsidP="002E1991">
      <w:pPr>
        <w:spacing w:after="0" w:line="360" w:lineRule="auto"/>
        <w:ind w:firstLine="567"/>
        <w:jc w:val="both"/>
        <w:rPr>
          <w:rFonts w:ascii="Times New Roman" w:hAnsi="Times New Roman" w:cs="Times New Roman"/>
          <w:sz w:val="28"/>
          <w:szCs w:val="28"/>
        </w:rPr>
      </w:pPr>
      <w:r w:rsidRPr="006179E4">
        <w:rPr>
          <w:rFonts w:ascii="Times New Roman" w:hAnsi="Times New Roman" w:cs="Times New Roman"/>
          <w:sz w:val="28"/>
          <w:szCs w:val="28"/>
        </w:rPr>
        <w:t xml:space="preserve">Результатом </w:t>
      </w:r>
      <w:proofErr w:type="spellStart"/>
      <w:r w:rsidRPr="006179E4">
        <w:rPr>
          <w:rFonts w:ascii="Times New Roman" w:hAnsi="Times New Roman" w:cs="Times New Roman"/>
          <w:sz w:val="28"/>
          <w:szCs w:val="28"/>
        </w:rPr>
        <w:t>роботи</w:t>
      </w:r>
      <w:proofErr w:type="spellEnd"/>
      <w:r w:rsidRPr="006179E4">
        <w:rPr>
          <w:rFonts w:ascii="Times New Roman" w:hAnsi="Times New Roman" w:cs="Times New Roman"/>
          <w:sz w:val="28"/>
          <w:szCs w:val="28"/>
        </w:rPr>
        <w:t xml:space="preserve"> </w:t>
      </w:r>
      <w:r w:rsidR="001557F1">
        <w:rPr>
          <w:rFonts w:ascii="Times New Roman" w:hAnsi="Times New Roman" w:cs="Times New Roman"/>
          <w:sz w:val="28"/>
          <w:szCs w:val="28"/>
          <w:lang w:val="uk-UA"/>
        </w:rPr>
        <w:t>є</w:t>
      </w:r>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поповнення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розділу</w:t>
      </w:r>
      <w:proofErr w:type="spellEnd"/>
      <w:r w:rsidRPr="006179E4">
        <w:rPr>
          <w:rFonts w:ascii="Times New Roman" w:hAnsi="Times New Roman" w:cs="Times New Roman"/>
          <w:sz w:val="28"/>
          <w:szCs w:val="28"/>
        </w:rPr>
        <w:t xml:space="preserve"> методичного комплексу «</w:t>
      </w:r>
      <w:proofErr w:type="spellStart"/>
      <w:r w:rsidRPr="006179E4">
        <w:rPr>
          <w:rFonts w:ascii="Times New Roman" w:hAnsi="Times New Roman" w:cs="Times New Roman"/>
          <w:sz w:val="28"/>
          <w:szCs w:val="28"/>
        </w:rPr>
        <w:t>Творча</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лабораторія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вчителя</w:t>
      </w:r>
      <w:proofErr w:type="spellEnd"/>
      <w:r w:rsidRPr="006179E4">
        <w:rPr>
          <w:rFonts w:ascii="Times New Roman" w:hAnsi="Times New Roman" w:cs="Times New Roman"/>
          <w:sz w:val="28"/>
          <w:szCs w:val="28"/>
        </w:rPr>
        <w:t xml:space="preserve">»; робота </w:t>
      </w:r>
      <w:proofErr w:type="spellStart"/>
      <w:r w:rsidRPr="006179E4">
        <w:rPr>
          <w:rFonts w:ascii="Times New Roman" w:hAnsi="Times New Roman" w:cs="Times New Roman"/>
          <w:sz w:val="28"/>
          <w:szCs w:val="28"/>
        </w:rPr>
        <w:t>постійнодіючих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виставок</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Інноваційні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освітні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технології</w:t>
      </w:r>
      <w:proofErr w:type="spellEnd"/>
      <w:r w:rsidRPr="006179E4">
        <w:rPr>
          <w:rFonts w:ascii="Times New Roman" w:hAnsi="Times New Roman" w:cs="Times New Roman"/>
          <w:sz w:val="28"/>
          <w:szCs w:val="28"/>
        </w:rPr>
        <w:t>», «</w:t>
      </w:r>
      <w:proofErr w:type="spellStart"/>
      <w:r w:rsidRPr="006179E4">
        <w:rPr>
          <w:rFonts w:ascii="Times New Roman" w:hAnsi="Times New Roman" w:cs="Times New Roman"/>
          <w:sz w:val="28"/>
          <w:szCs w:val="28"/>
        </w:rPr>
        <w:t>Сучасний</w:t>
      </w:r>
      <w:proofErr w:type="spellEnd"/>
      <w:r w:rsidRPr="006179E4">
        <w:rPr>
          <w:rFonts w:ascii="Times New Roman" w:hAnsi="Times New Roman" w:cs="Times New Roman"/>
          <w:sz w:val="28"/>
          <w:szCs w:val="28"/>
        </w:rPr>
        <w:t xml:space="preserve"> урок».</w:t>
      </w:r>
    </w:p>
    <w:p w:rsidR="00F326A5" w:rsidRPr="006179E4" w:rsidRDefault="00F326A5" w:rsidP="002E1991">
      <w:pPr>
        <w:spacing w:after="0" w:line="360" w:lineRule="auto"/>
        <w:ind w:firstLine="567"/>
        <w:jc w:val="both"/>
        <w:rPr>
          <w:rFonts w:ascii="Times New Roman" w:hAnsi="Times New Roman" w:cs="Times New Roman"/>
          <w:sz w:val="28"/>
          <w:szCs w:val="28"/>
        </w:rPr>
      </w:pPr>
      <w:r w:rsidRPr="006179E4">
        <w:rPr>
          <w:rFonts w:ascii="Times New Roman" w:hAnsi="Times New Roman" w:cs="Times New Roman"/>
          <w:sz w:val="28"/>
          <w:szCs w:val="28"/>
        </w:rPr>
        <w:t xml:space="preserve">Одним </w:t>
      </w:r>
      <w:proofErr w:type="spellStart"/>
      <w:r w:rsidRPr="006179E4">
        <w:rPr>
          <w:rFonts w:ascii="Times New Roman" w:hAnsi="Times New Roman" w:cs="Times New Roman"/>
          <w:sz w:val="28"/>
          <w:szCs w:val="28"/>
        </w:rPr>
        <w:t>із</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найважливіших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завдань</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всіх</w:t>
      </w:r>
      <w:proofErr w:type="spellEnd"/>
      <w:r w:rsidRPr="006179E4">
        <w:rPr>
          <w:rFonts w:ascii="Times New Roman" w:hAnsi="Times New Roman" w:cs="Times New Roman"/>
          <w:sz w:val="28"/>
          <w:szCs w:val="28"/>
        </w:rPr>
        <w:t xml:space="preserve"> ланок </w:t>
      </w:r>
      <w:proofErr w:type="spellStart"/>
      <w:r w:rsidRPr="006179E4">
        <w:rPr>
          <w:rFonts w:ascii="Times New Roman" w:hAnsi="Times New Roman" w:cs="Times New Roman"/>
          <w:sz w:val="28"/>
          <w:szCs w:val="28"/>
        </w:rPr>
        <w:t>методичної</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служ</w:t>
      </w:r>
      <w:r w:rsidR="001557F1">
        <w:rPr>
          <w:rFonts w:ascii="Times New Roman" w:hAnsi="Times New Roman" w:cs="Times New Roman"/>
          <w:sz w:val="28"/>
          <w:szCs w:val="28"/>
        </w:rPr>
        <w:t>би</w:t>
      </w:r>
      <w:proofErr w:type="spellEnd"/>
      <w:r w:rsidR="001557F1">
        <w:rPr>
          <w:rFonts w:ascii="Times New Roman" w:hAnsi="Times New Roman" w:cs="Times New Roman"/>
          <w:sz w:val="28"/>
          <w:szCs w:val="28"/>
        </w:rPr>
        <w:t xml:space="preserve"> </w:t>
      </w:r>
      <w:proofErr w:type="spellStart"/>
      <w:r w:rsidR="001557F1">
        <w:rPr>
          <w:rFonts w:ascii="Times New Roman" w:hAnsi="Times New Roman" w:cs="Times New Roman"/>
          <w:sz w:val="28"/>
          <w:szCs w:val="28"/>
        </w:rPr>
        <w:t>школи</w:t>
      </w:r>
      <w:proofErr w:type="spellEnd"/>
      <w:r w:rsidR="001557F1">
        <w:rPr>
          <w:rFonts w:ascii="Times New Roman" w:hAnsi="Times New Roman" w:cs="Times New Roman"/>
          <w:sz w:val="28"/>
          <w:szCs w:val="28"/>
        </w:rPr>
        <w:t xml:space="preserve"> є </w:t>
      </w:r>
      <w:proofErr w:type="spellStart"/>
      <w:r w:rsidR="001557F1">
        <w:rPr>
          <w:rFonts w:ascii="Times New Roman" w:hAnsi="Times New Roman" w:cs="Times New Roman"/>
          <w:sz w:val="28"/>
          <w:szCs w:val="28"/>
        </w:rPr>
        <w:t>творча</w:t>
      </w:r>
      <w:proofErr w:type="spellEnd"/>
      <w:r w:rsidR="001557F1">
        <w:rPr>
          <w:rFonts w:ascii="Times New Roman" w:hAnsi="Times New Roman" w:cs="Times New Roman"/>
          <w:sz w:val="28"/>
          <w:szCs w:val="28"/>
        </w:rPr>
        <w:t xml:space="preserve"> </w:t>
      </w:r>
      <w:proofErr w:type="spellStart"/>
      <w:r w:rsidR="001557F1">
        <w:rPr>
          <w:rFonts w:ascii="Times New Roman" w:hAnsi="Times New Roman" w:cs="Times New Roman"/>
          <w:sz w:val="28"/>
          <w:szCs w:val="28"/>
        </w:rPr>
        <w:t>трансформація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нових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педагогічних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ідей</w:t>
      </w:r>
      <w:proofErr w:type="spellEnd"/>
      <w:r w:rsidRPr="006179E4">
        <w:rPr>
          <w:rFonts w:ascii="Times New Roman" w:hAnsi="Times New Roman" w:cs="Times New Roman"/>
          <w:sz w:val="28"/>
          <w:szCs w:val="28"/>
        </w:rPr>
        <w:t xml:space="preserve"> і </w:t>
      </w:r>
      <w:proofErr w:type="gramStart"/>
      <w:r w:rsidRPr="006179E4">
        <w:rPr>
          <w:rFonts w:ascii="Times New Roman" w:hAnsi="Times New Roman" w:cs="Times New Roman"/>
          <w:sz w:val="28"/>
          <w:szCs w:val="28"/>
        </w:rPr>
        <w:t>перспективного</w:t>
      </w:r>
      <w:proofErr w:type="gram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досвіду</w:t>
      </w:r>
      <w:proofErr w:type="spellEnd"/>
      <w:r w:rsidRPr="006179E4">
        <w:rPr>
          <w:rFonts w:ascii="Times New Roman" w:hAnsi="Times New Roman" w:cs="Times New Roman"/>
          <w:sz w:val="28"/>
          <w:szCs w:val="28"/>
        </w:rPr>
        <w:t xml:space="preserve"> в практику </w:t>
      </w:r>
      <w:proofErr w:type="spellStart"/>
      <w:r w:rsidRPr="006179E4">
        <w:rPr>
          <w:rFonts w:ascii="Times New Roman" w:hAnsi="Times New Roman" w:cs="Times New Roman"/>
          <w:sz w:val="28"/>
          <w:szCs w:val="28"/>
        </w:rPr>
        <w:t>модернізації</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освіти</w:t>
      </w:r>
      <w:proofErr w:type="spellEnd"/>
      <w:r w:rsidRPr="006179E4">
        <w:rPr>
          <w:rFonts w:ascii="Times New Roman" w:hAnsi="Times New Roman" w:cs="Times New Roman"/>
          <w:sz w:val="28"/>
          <w:szCs w:val="28"/>
        </w:rPr>
        <w:t>,</w:t>
      </w:r>
      <w:r w:rsidR="001557F1">
        <w:rPr>
          <w:rFonts w:ascii="Times New Roman" w:hAnsi="Times New Roman" w:cs="Times New Roman"/>
          <w:sz w:val="28"/>
          <w:szCs w:val="28"/>
          <w:lang w:val="uk-UA"/>
        </w:rPr>
        <w:t xml:space="preserve"> </w:t>
      </w:r>
      <w:proofErr w:type="spellStart"/>
      <w:r w:rsidRPr="006179E4">
        <w:rPr>
          <w:rFonts w:ascii="Times New Roman" w:hAnsi="Times New Roman" w:cs="Times New Roman"/>
          <w:sz w:val="28"/>
          <w:szCs w:val="28"/>
        </w:rPr>
        <w:t>залучення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вчителів</w:t>
      </w:r>
      <w:proofErr w:type="spellEnd"/>
      <w:r w:rsidRPr="006179E4">
        <w:rPr>
          <w:rFonts w:ascii="Times New Roman" w:hAnsi="Times New Roman" w:cs="Times New Roman"/>
          <w:sz w:val="28"/>
          <w:szCs w:val="28"/>
        </w:rPr>
        <w:t xml:space="preserve"> до </w:t>
      </w:r>
      <w:proofErr w:type="spellStart"/>
      <w:r w:rsidRPr="006179E4">
        <w:rPr>
          <w:rFonts w:ascii="Times New Roman" w:hAnsi="Times New Roman" w:cs="Times New Roman"/>
          <w:sz w:val="28"/>
          <w:szCs w:val="28"/>
        </w:rPr>
        <w:t>перспективних</w:t>
      </w:r>
      <w:proofErr w:type="spellEnd"/>
      <w:r w:rsidRPr="006179E4">
        <w:rPr>
          <w:rFonts w:ascii="Times New Roman" w:hAnsi="Times New Roman" w:cs="Times New Roman"/>
          <w:sz w:val="28"/>
          <w:szCs w:val="28"/>
        </w:rPr>
        <w:t xml:space="preserve"> моделей </w:t>
      </w:r>
      <w:proofErr w:type="spellStart"/>
      <w:r w:rsidRPr="006179E4">
        <w:rPr>
          <w:rFonts w:ascii="Times New Roman" w:hAnsi="Times New Roman" w:cs="Times New Roman"/>
          <w:sz w:val="28"/>
          <w:szCs w:val="28"/>
        </w:rPr>
        <w:t>педагогічного</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досвіду</w:t>
      </w:r>
      <w:proofErr w:type="spellEnd"/>
      <w:r w:rsidRPr="006179E4">
        <w:rPr>
          <w:rFonts w:ascii="Times New Roman" w:hAnsi="Times New Roman" w:cs="Times New Roman"/>
          <w:sz w:val="28"/>
          <w:szCs w:val="28"/>
        </w:rPr>
        <w:t xml:space="preserve"> і </w:t>
      </w:r>
      <w:proofErr w:type="spellStart"/>
      <w:r w:rsidRPr="006179E4">
        <w:rPr>
          <w:rFonts w:ascii="Times New Roman" w:hAnsi="Times New Roman" w:cs="Times New Roman"/>
          <w:sz w:val="28"/>
          <w:szCs w:val="28"/>
        </w:rPr>
        <w:t>набуття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власного</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досвіду</w:t>
      </w:r>
      <w:proofErr w:type="spellEnd"/>
      <w:r w:rsidRPr="006179E4">
        <w:rPr>
          <w:rFonts w:ascii="Times New Roman" w:hAnsi="Times New Roman" w:cs="Times New Roman"/>
          <w:sz w:val="28"/>
          <w:szCs w:val="28"/>
        </w:rPr>
        <w:t xml:space="preserve"> в </w:t>
      </w:r>
      <w:proofErr w:type="spellStart"/>
      <w:r w:rsidRPr="006179E4">
        <w:rPr>
          <w:rFonts w:ascii="Times New Roman" w:hAnsi="Times New Roman" w:cs="Times New Roman"/>
          <w:sz w:val="28"/>
          <w:szCs w:val="28"/>
        </w:rPr>
        <w:t>практиці</w:t>
      </w:r>
      <w:proofErr w:type="spellEnd"/>
      <w:r w:rsidRPr="006179E4">
        <w:rPr>
          <w:rFonts w:ascii="Times New Roman" w:hAnsi="Times New Roman" w:cs="Times New Roman"/>
          <w:sz w:val="28"/>
          <w:szCs w:val="28"/>
        </w:rPr>
        <w:t>.</w:t>
      </w:r>
    </w:p>
    <w:p w:rsidR="00F326A5" w:rsidRPr="006179E4" w:rsidRDefault="001557F1" w:rsidP="002E199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w:t>
      </w:r>
      <w:proofErr w:type="spellStart"/>
      <w:r>
        <w:rPr>
          <w:rFonts w:ascii="Times New Roman" w:hAnsi="Times New Roman" w:cs="Times New Roman"/>
          <w:sz w:val="28"/>
          <w:szCs w:val="28"/>
        </w:rPr>
        <w:t>системі</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колективних</w:t>
      </w:r>
      <w:proofErr w:type="spellEnd"/>
      <w:r w:rsidR="00F326A5" w:rsidRPr="006179E4">
        <w:rPr>
          <w:rFonts w:ascii="Times New Roman" w:hAnsi="Times New Roman" w:cs="Times New Roman"/>
          <w:sz w:val="28"/>
          <w:szCs w:val="28"/>
        </w:rPr>
        <w:t xml:space="preserve"> форм </w:t>
      </w:r>
      <w:proofErr w:type="spellStart"/>
      <w:r w:rsidR="00F326A5" w:rsidRPr="006179E4">
        <w:rPr>
          <w:rFonts w:ascii="Times New Roman" w:hAnsi="Times New Roman" w:cs="Times New Roman"/>
          <w:sz w:val="28"/>
          <w:szCs w:val="28"/>
        </w:rPr>
        <w:t>організації</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науково</w:t>
      </w:r>
      <w:proofErr w:type="spellEnd"/>
      <w:r w:rsidR="00F326A5" w:rsidRPr="006179E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методичної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ефективно</w:t>
      </w:r>
      <w:proofErr w:type="spellEnd"/>
      <w:r>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використовуються</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інтерактивні</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тренінги</w:t>
      </w:r>
      <w:proofErr w:type="spellEnd"/>
      <w:r w:rsidR="00F326A5" w:rsidRPr="006179E4">
        <w:rPr>
          <w:rFonts w:ascii="Times New Roman" w:hAnsi="Times New Roman" w:cs="Times New Roman"/>
          <w:sz w:val="28"/>
          <w:szCs w:val="28"/>
        </w:rPr>
        <w:t>,</w:t>
      </w:r>
      <w:r w:rsidR="00857E47" w:rsidRPr="006179E4">
        <w:rPr>
          <w:rFonts w:ascii="Times New Roman" w:hAnsi="Times New Roman" w:cs="Times New Roman"/>
          <w:sz w:val="28"/>
          <w:szCs w:val="28"/>
          <w:lang w:val="uk-UA"/>
        </w:rPr>
        <w:t xml:space="preserve"> </w:t>
      </w:r>
      <w:proofErr w:type="spellStart"/>
      <w:r w:rsidR="00F326A5" w:rsidRPr="006179E4">
        <w:rPr>
          <w:rFonts w:ascii="Times New Roman" w:hAnsi="Times New Roman" w:cs="Times New Roman"/>
          <w:sz w:val="28"/>
          <w:szCs w:val="28"/>
        </w:rPr>
        <w:t>які</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передбачають</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поетапне</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навчання</w:t>
      </w:r>
      <w:proofErr w:type="spellEnd"/>
      <w:r w:rsidR="00F326A5" w:rsidRPr="006179E4">
        <w:rPr>
          <w:rFonts w:ascii="Times New Roman" w:hAnsi="Times New Roman" w:cs="Times New Roman"/>
          <w:sz w:val="28"/>
          <w:szCs w:val="28"/>
        </w:rPr>
        <w:t xml:space="preserve">  з </w:t>
      </w:r>
      <w:proofErr w:type="spellStart"/>
      <w:r w:rsidR="00F326A5" w:rsidRPr="006179E4">
        <w:rPr>
          <w:rFonts w:ascii="Times New Roman" w:hAnsi="Times New Roman" w:cs="Times New Roman"/>
          <w:sz w:val="28"/>
          <w:szCs w:val="28"/>
        </w:rPr>
        <w:t>максимальним</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використанням</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активних</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методів</w:t>
      </w:r>
      <w:proofErr w:type="spellEnd"/>
      <w:r w:rsidR="00F326A5" w:rsidRPr="006179E4">
        <w:rPr>
          <w:rFonts w:ascii="Times New Roman" w:hAnsi="Times New Roman" w:cs="Times New Roman"/>
          <w:sz w:val="28"/>
          <w:szCs w:val="28"/>
        </w:rPr>
        <w:t xml:space="preserve"> практичного </w:t>
      </w:r>
      <w:proofErr w:type="spellStart"/>
      <w:r w:rsidR="00F326A5" w:rsidRPr="006179E4">
        <w:rPr>
          <w:rFonts w:ascii="Times New Roman" w:hAnsi="Times New Roman" w:cs="Times New Roman"/>
          <w:sz w:val="28"/>
          <w:szCs w:val="28"/>
        </w:rPr>
        <w:t>засвоєння</w:t>
      </w:r>
      <w:proofErr w:type="spellEnd"/>
      <w:r w:rsidR="00F326A5" w:rsidRPr="006179E4">
        <w:rPr>
          <w:rFonts w:ascii="Times New Roman" w:hAnsi="Times New Roman" w:cs="Times New Roman"/>
          <w:sz w:val="28"/>
          <w:szCs w:val="28"/>
        </w:rPr>
        <w:t xml:space="preserve"> </w:t>
      </w:r>
      <w:proofErr w:type="spellStart"/>
      <w:proofErr w:type="gramStart"/>
      <w:r w:rsidR="00F326A5" w:rsidRPr="006179E4">
        <w:rPr>
          <w:rFonts w:ascii="Times New Roman" w:hAnsi="Times New Roman" w:cs="Times New Roman"/>
          <w:sz w:val="28"/>
          <w:szCs w:val="28"/>
        </w:rPr>
        <w:t>р</w:t>
      </w:r>
      <w:proofErr w:type="gramEnd"/>
      <w:r w:rsidR="00F326A5" w:rsidRPr="006179E4">
        <w:rPr>
          <w:rFonts w:ascii="Times New Roman" w:hAnsi="Times New Roman" w:cs="Times New Roman"/>
          <w:sz w:val="28"/>
          <w:szCs w:val="28"/>
        </w:rPr>
        <w:t>ізних</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прийомів</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діяльності</w:t>
      </w:r>
      <w:proofErr w:type="spellEnd"/>
      <w:r w:rsidR="00F326A5" w:rsidRPr="006179E4">
        <w:rPr>
          <w:rFonts w:ascii="Times New Roman" w:hAnsi="Times New Roman" w:cs="Times New Roman"/>
          <w:sz w:val="28"/>
          <w:szCs w:val="28"/>
        </w:rPr>
        <w:t>.</w:t>
      </w:r>
    </w:p>
    <w:p w:rsidR="00F326A5" w:rsidRPr="006179E4" w:rsidRDefault="00F326A5" w:rsidP="002E1991">
      <w:pPr>
        <w:spacing w:after="0" w:line="360" w:lineRule="auto"/>
        <w:ind w:firstLine="567"/>
        <w:jc w:val="both"/>
        <w:rPr>
          <w:rFonts w:ascii="Times New Roman" w:hAnsi="Times New Roman" w:cs="Times New Roman"/>
          <w:sz w:val="28"/>
          <w:szCs w:val="28"/>
        </w:rPr>
      </w:pPr>
      <w:proofErr w:type="spellStart"/>
      <w:r w:rsidRPr="006179E4">
        <w:rPr>
          <w:rFonts w:ascii="Times New Roman" w:hAnsi="Times New Roman" w:cs="Times New Roman"/>
          <w:sz w:val="28"/>
          <w:szCs w:val="28"/>
        </w:rPr>
        <w:t>Використовуючи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досвід</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колег</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стимулюючи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інтерактивний</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діалог</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керівник</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шкільн</w:t>
      </w:r>
      <w:r w:rsidR="001557F1">
        <w:rPr>
          <w:rFonts w:ascii="Times New Roman" w:hAnsi="Times New Roman" w:cs="Times New Roman"/>
          <w:sz w:val="28"/>
          <w:szCs w:val="28"/>
          <w:lang w:val="uk-UA"/>
        </w:rPr>
        <w:t>ого</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методичн</w:t>
      </w:r>
      <w:r w:rsidR="001557F1">
        <w:rPr>
          <w:rFonts w:ascii="Times New Roman" w:hAnsi="Times New Roman" w:cs="Times New Roman"/>
          <w:sz w:val="28"/>
          <w:szCs w:val="28"/>
          <w:lang w:val="uk-UA"/>
        </w:rPr>
        <w:t>ого</w:t>
      </w:r>
      <w:proofErr w:type="spellEnd"/>
      <w:r w:rsidRPr="006179E4">
        <w:rPr>
          <w:rFonts w:ascii="Times New Roman" w:hAnsi="Times New Roman" w:cs="Times New Roman"/>
          <w:sz w:val="28"/>
          <w:szCs w:val="28"/>
        </w:rPr>
        <w:t xml:space="preserve"> </w:t>
      </w:r>
      <w:proofErr w:type="spellStart"/>
      <w:r w:rsidR="001557F1">
        <w:rPr>
          <w:rFonts w:ascii="Times New Roman" w:hAnsi="Times New Roman" w:cs="Times New Roman"/>
          <w:sz w:val="28"/>
          <w:szCs w:val="28"/>
          <w:lang w:val="uk-UA"/>
        </w:rPr>
        <w:t>обʼєднання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дає</w:t>
      </w:r>
      <w:proofErr w:type="spellEnd"/>
      <w:r w:rsidRPr="006179E4">
        <w:rPr>
          <w:rFonts w:ascii="Times New Roman" w:hAnsi="Times New Roman" w:cs="Times New Roman"/>
          <w:sz w:val="28"/>
          <w:szCs w:val="28"/>
        </w:rPr>
        <w:t xml:space="preserve"> </w:t>
      </w:r>
      <w:r w:rsidR="001557F1">
        <w:rPr>
          <w:rFonts w:ascii="Times New Roman" w:hAnsi="Times New Roman" w:cs="Times New Roman"/>
          <w:sz w:val="28"/>
          <w:szCs w:val="28"/>
          <w:lang w:val="uk-UA"/>
        </w:rPr>
        <w:t xml:space="preserve">вчителям </w:t>
      </w:r>
      <w:proofErr w:type="spellStart"/>
      <w:r w:rsidRPr="006179E4">
        <w:rPr>
          <w:rFonts w:ascii="Times New Roman" w:hAnsi="Times New Roman" w:cs="Times New Roman"/>
          <w:sz w:val="28"/>
          <w:szCs w:val="28"/>
        </w:rPr>
        <w:t>можливість</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аналізувати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порівнювати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моделювати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свої</w:t>
      </w:r>
      <w:proofErr w:type="spellEnd"/>
      <w:r w:rsidR="00857E47" w:rsidRPr="006179E4">
        <w:rPr>
          <w:rFonts w:ascii="Times New Roman" w:hAnsi="Times New Roman" w:cs="Times New Roman"/>
          <w:sz w:val="28"/>
          <w:szCs w:val="28"/>
          <w:lang w:val="uk-UA"/>
        </w:rPr>
        <w:t xml:space="preserve"> </w:t>
      </w:r>
      <w:proofErr w:type="spellStart"/>
      <w:proofErr w:type="gramStart"/>
      <w:r w:rsidRPr="006179E4">
        <w:rPr>
          <w:rFonts w:ascii="Times New Roman" w:hAnsi="Times New Roman" w:cs="Times New Roman"/>
          <w:sz w:val="28"/>
          <w:szCs w:val="28"/>
        </w:rPr>
        <w:t>п</w:t>
      </w:r>
      <w:proofErr w:type="gramEnd"/>
      <w:r w:rsidRPr="006179E4">
        <w:rPr>
          <w:rFonts w:ascii="Times New Roman" w:hAnsi="Times New Roman" w:cs="Times New Roman"/>
          <w:sz w:val="28"/>
          <w:szCs w:val="28"/>
        </w:rPr>
        <w:t>ідходи</w:t>
      </w:r>
      <w:proofErr w:type="spellEnd"/>
      <w:r w:rsidRPr="006179E4">
        <w:rPr>
          <w:rFonts w:ascii="Times New Roman" w:hAnsi="Times New Roman" w:cs="Times New Roman"/>
          <w:sz w:val="28"/>
          <w:szCs w:val="28"/>
        </w:rPr>
        <w:t xml:space="preserve"> до практичного </w:t>
      </w:r>
      <w:proofErr w:type="spellStart"/>
      <w:r w:rsidRPr="006179E4">
        <w:rPr>
          <w:rFonts w:ascii="Times New Roman" w:hAnsi="Times New Roman" w:cs="Times New Roman"/>
          <w:sz w:val="28"/>
          <w:szCs w:val="28"/>
        </w:rPr>
        <w:t>застосування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здобутих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знань</w:t>
      </w:r>
      <w:proofErr w:type="spellEnd"/>
      <w:r w:rsidRPr="006179E4">
        <w:rPr>
          <w:rFonts w:ascii="Times New Roman" w:hAnsi="Times New Roman" w:cs="Times New Roman"/>
          <w:sz w:val="28"/>
          <w:szCs w:val="28"/>
        </w:rPr>
        <w:t xml:space="preserve"> і </w:t>
      </w:r>
      <w:proofErr w:type="spellStart"/>
      <w:r w:rsidRPr="006179E4">
        <w:rPr>
          <w:rFonts w:ascii="Times New Roman" w:hAnsi="Times New Roman" w:cs="Times New Roman"/>
          <w:sz w:val="28"/>
          <w:szCs w:val="28"/>
        </w:rPr>
        <w:t>сформованих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умінь</w:t>
      </w:r>
      <w:proofErr w:type="spellEnd"/>
      <w:r w:rsidRPr="006179E4">
        <w:rPr>
          <w:rFonts w:ascii="Times New Roman" w:hAnsi="Times New Roman" w:cs="Times New Roman"/>
          <w:sz w:val="28"/>
          <w:szCs w:val="28"/>
        </w:rPr>
        <w:t>.</w:t>
      </w:r>
    </w:p>
    <w:p w:rsidR="00F326A5" w:rsidRPr="006179E4" w:rsidRDefault="00F326A5" w:rsidP="002E1991">
      <w:pPr>
        <w:spacing w:after="0" w:line="360" w:lineRule="auto"/>
        <w:ind w:firstLine="567"/>
        <w:jc w:val="both"/>
        <w:rPr>
          <w:rFonts w:ascii="Times New Roman" w:hAnsi="Times New Roman" w:cs="Times New Roman"/>
          <w:sz w:val="28"/>
          <w:szCs w:val="28"/>
        </w:rPr>
      </w:pPr>
      <w:r w:rsidRPr="006179E4">
        <w:rPr>
          <w:rFonts w:ascii="Times New Roman" w:hAnsi="Times New Roman" w:cs="Times New Roman"/>
          <w:sz w:val="28"/>
          <w:szCs w:val="28"/>
        </w:rPr>
        <w:t xml:space="preserve">Метою </w:t>
      </w:r>
      <w:r w:rsidR="001557F1" w:rsidRPr="0082492C">
        <w:rPr>
          <w:rFonts w:ascii="Times New Roman" w:hAnsi="Times New Roman" w:cs="Times New Roman"/>
          <w:b/>
          <w:sz w:val="28"/>
          <w:szCs w:val="28"/>
          <w:u w:val="single"/>
        </w:rPr>
        <w:t>«</w:t>
      </w:r>
      <w:proofErr w:type="spellStart"/>
      <w:r w:rsidR="001557F1" w:rsidRPr="0082492C">
        <w:rPr>
          <w:rFonts w:ascii="Times New Roman" w:hAnsi="Times New Roman" w:cs="Times New Roman"/>
          <w:b/>
          <w:sz w:val="28"/>
          <w:szCs w:val="28"/>
          <w:u w:val="single"/>
        </w:rPr>
        <w:t>узагальнюючої</w:t>
      </w:r>
      <w:proofErr w:type="spellEnd"/>
      <w:r w:rsidR="001557F1" w:rsidRPr="0082492C">
        <w:rPr>
          <w:rFonts w:ascii="Times New Roman" w:hAnsi="Times New Roman" w:cs="Times New Roman"/>
          <w:b/>
          <w:sz w:val="28"/>
          <w:szCs w:val="28"/>
          <w:u w:val="single"/>
        </w:rPr>
        <w:t xml:space="preserve"> </w:t>
      </w:r>
      <w:proofErr w:type="spellStart"/>
      <w:r w:rsidR="001557F1" w:rsidRPr="0082492C">
        <w:rPr>
          <w:rFonts w:ascii="Times New Roman" w:hAnsi="Times New Roman" w:cs="Times New Roman"/>
          <w:b/>
          <w:sz w:val="28"/>
          <w:szCs w:val="28"/>
          <w:u w:val="single"/>
        </w:rPr>
        <w:t>діяльності</w:t>
      </w:r>
      <w:proofErr w:type="spellEnd"/>
      <w:r w:rsidR="001557F1" w:rsidRPr="0082492C">
        <w:rPr>
          <w:rFonts w:ascii="Times New Roman" w:hAnsi="Times New Roman" w:cs="Times New Roman"/>
          <w:b/>
          <w:sz w:val="28"/>
          <w:szCs w:val="28"/>
          <w:u w:val="single"/>
        </w:rPr>
        <w:t>»</w:t>
      </w:r>
      <w:r w:rsidRPr="006179E4">
        <w:rPr>
          <w:rFonts w:ascii="Times New Roman" w:hAnsi="Times New Roman" w:cs="Times New Roman"/>
          <w:sz w:val="28"/>
          <w:szCs w:val="28"/>
        </w:rPr>
        <w:t xml:space="preserve"> є </w:t>
      </w:r>
      <w:proofErr w:type="spellStart"/>
      <w:r w:rsidRPr="006179E4">
        <w:rPr>
          <w:rFonts w:ascii="Times New Roman" w:hAnsi="Times New Roman" w:cs="Times New Roman"/>
          <w:sz w:val="28"/>
          <w:szCs w:val="28"/>
        </w:rPr>
        <w:t>закріплення</w:t>
      </w:r>
      <w:proofErr w:type="spellEnd"/>
      <w:r w:rsidRPr="006179E4">
        <w:rPr>
          <w:rFonts w:ascii="Times New Roman" w:hAnsi="Times New Roman" w:cs="Times New Roman"/>
          <w:sz w:val="28"/>
          <w:szCs w:val="28"/>
        </w:rPr>
        <w:t xml:space="preserve"> </w:t>
      </w:r>
      <w:proofErr w:type="gramStart"/>
      <w:r w:rsidRPr="006179E4">
        <w:rPr>
          <w:rFonts w:ascii="Times New Roman" w:hAnsi="Times New Roman" w:cs="Times New Roman"/>
          <w:sz w:val="28"/>
          <w:szCs w:val="28"/>
        </w:rPr>
        <w:t>позитивного</w:t>
      </w:r>
      <w:proofErr w:type="gram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інноваційного</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педагогічного</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досвіду</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його</w:t>
      </w:r>
      <w:proofErr w:type="spellEnd"/>
      <w:r w:rsidRPr="006179E4">
        <w:rPr>
          <w:rFonts w:ascii="Times New Roman" w:hAnsi="Times New Roman" w:cs="Times New Roman"/>
          <w:sz w:val="28"/>
          <w:szCs w:val="28"/>
        </w:rPr>
        <w:t xml:space="preserve"> пропаганда, </w:t>
      </w:r>
      <w:proofErr w:type="spellStart"/>
      <w:r w:rsidRPr="006179E4">
        <w:rPr>
          <w:rFonts w:ascii="Times New Roman" w:hAnsi="Times New Roman" w:cs="Times New Roman"/>
          <w:sz w:val="28"/>
          <w:szCs w:val="28"/>
        </w:rPr>
        <w:t>презентація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результативності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роботи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вчителів</w:t>
      </w:r>
      <w:proofErr w:type="spellEnd"/>
      <w:r w:rsidRPr="006179E4">
        <w:rPr>
          <w:rFonts w:ascii="Times New Roman" w:hAnsi="Times New Roman" w:cs="Times New Roman"/>
          <w:sz w:val="28"/>
          <w:szCs w:val="28"/>
        </w:rPr>
        <w:t>.</w:t>
      </w:r>
    </w:p>
    <w:p w:rsidR="00F326A5" w:rsidRPr="006179E4" w:rsidRDefault="00F326A5" w:rsidP="002E1991">
      <w:pPr>
        <w:spacing w:after="0" w:line="360" w:lineRule="auto"/>
        <w:ind w:firstLine="567"/>
        <w:jc w:val="both"/>
        <w:rPr>
          <w:rFonts w:ascii="Times New Roman" w:hAnsi="Times New Roman" w:cs="Times New Roman"/>
          <w:sz w:val="28"/>
          <w:szCs w:val="28"/>
        </w:rPr>
      </w:pPr>
      <w:proofErr w:type="spellStart"/>
      <w:r w:rsidRPr="006179E4">
        <w:rPr>
          <w:rFonts w:ascii="Times New Roman" w:hAnsi="Times New Roman" w:cs="Times New Roman"/>
          <w:sz w:val="28"/>
          <w:szCs w:val="28"/>
        </w:rPr>
        <w:t>Форми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діяльності</w:t>
      </w:r>
      <w:proofErr w:type="spellEnd"/>
      <w:r w:rsidRPr="006179E4">
        <w:rPr>
          <w:rFonts w:ascii="Times New Roman" w:hAnsi="Times New Roman" w:cs="Times New Roman"/>
          <w:sz w:val="28"/>
          <w:szCs w:val="28"/>
        </w:rPr>
        <w:t xml:space="preserve"> в </w:t>
      </w:r>
      <w:proofErr w:type="spellStart"/>
      <w:r w:rsidRPr="006179E4">
        <w:rPr>
          <w:rFonts w:ascii="Times New Roman" w:hAnsi="Times New Roman" w:cs="Times New Roman"/>
          <w:sz w:val="28"/>
          <w:szCs w:val="28"/>
        </w:rPr>
        <w:t>цьому</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напрямку</w:t>
      </w:r>
      <w:proofErr w:type="spellEnd"/>
      <w:r w:rsidRPr="006179E4">
        <w:rPr>
          <w:rFonts w:ascii="Times New Roman" w:hAnsi="Times New Roman" w:cs="Times New Roman"/>
          <w:sz w:val="28"/>
          <w:szCs w:val="28"/>
        </w:rPr>
        <w:t>:</w:t>
      </w:r>
    </w:p>
    <w:p w:rsidR="00F326A5" w:rsidRPr="001557F1" w:rsidRDefault="00F326A5" w:rsidP="00A14278">
      <w:pPr>
        <w:numPr>
          <w:ilvl w:val="0"/>
          <w:numId w:val="3"/>
        </w:numPr>
        <w:spacing w:after="0" w:line="360" w:lineRule="auto"/>
        <w:ind w:left="0" w:firstLine="567"/>
        <w:jc w:val="both"/>
        <w:rPr>
          <w:rFonts w:ascii="Times New Roman" w:hAnsi="Times New Roman" w:cs="Times New Roman"/>
          <w:b/>
          <w:i/>
          <w:sz w:val="28"/>
          <w:szCs w:val="28"/>
        </w:rPr>
      </w:pPr>
      <w:proofErr w:type="spellStart"/>
      <w:r w:rsidRPr="001557F1">
        <w:rPr>
          <w:rFonts w:ascii="Times New Roman" w:hAnsi="Times New Roman" w:cs="Times New Roman"/>
          <w:b/>
          <w:i/>
          <w:sz w:val="28"/>
          <w:szCs w:val="28"/>
        </w:rPr>
        <w:t>Проведення</w:t>
      </w:r>
      <w:proofErr w:type="spellEnd"/>
      <w:r w:rsidRPr="001557F1">
        <w:rPr>
          <w:rFonts w:ascii="Times New Roman" w:hAnsi="Times New Roman" w:cs="Times New Roman"/>
          <w:b/>
          <w:i/>
          <w:sz w:val="28"/>
          <w:szCs w:val="28"/>
        </w:rPr>
        <w:t xml:space="preserve"> методичного </w:t>
      </w:r>
      <w:proofErr w:type="spellStart"/>
      <w:r w:rsidRPr="001557F1">
        <w:rPr>
          <w:rFonts w:ascii="Times New Roman" w:hAnsi="Times New Roman" w:cs="Times New Roman"/>
          <w:b/>
          <w:i/>
          <w:sz w:val="28"/>
          <w:szCs w:val="28"/>
        </w:rPr>
        <w:t>тижня</w:t>
      </w:r>
      <w:proofErr w:type="spellEnd"/>
    </w:p>
    <w:p w:rsidR="00F326A5" w:rsidRPr="006179E4" w:rsidRDefault="00F326A5" w:rsidP="00A14278">
      <w:pPr>
        <w:numPr>
          <w:ilvl w:val="0"/>
          <w:numId w:val="3"/>
        </w:numPr>
        <w:spacing w:after="0" w:line="360" w:lineRule="auto"/>
        <w:ind w:left="0" w:firstLine="567"/>
        <w:jc w:val="both"/>
        <w:rPr>
          <w:rFonts w:ascii="Times New Roman" w:hAnsi="Times New Roman" w:cs="Times New Roman"/>
          <w:b/>
          <w:i/>
          <w:sz w:val="28"/>
          <w:szCs w:val="28"/>
        </w:rPr>
      </w:pPr>
      <w:r w:rsidRPr="006179E4">
        <w:rPr>
          <w:rFonts w:ascii="Times New Roman" w:hAnsi="Times New Roman" w:cs="Times New Roman"/>
          <w:b/>
          <w:i/>
          <w:sz w:val="28"/>
          <w:szCs w:val="28"/>
        </w:rPr>
        <w:t xml:space="preserve">Методична </w:t>
      </w:r>
      <w:proofErr w:type="spellStart"/>
      <w:r w:rsidRPr="006179E4">
        <w:rPr>
          <w:rFonts w:ascii="Times New Roman" w:hAnsi="Times New Roman" w:cs="Times New Roman"/>
          <w:b/>
          <w:i/>
          <w:sz w:val="28"/>
          <w:szCs w:val="28"/>
        </w:rPr>
        <w:t>виставка</w:t>
      </w:r>
      <w:proofErr w:type="spellEnd"/>
      <w:r w:rsidRPr="006179E4">
        <w:rPr>
          <w:rFonts w:ascii="Times New Roman" w:hAnsi="Times New Roman" w:cs="Times New Roman"/>
          <w:b/>
          <w:i/>
          <w:sz w:val="28"/>
          <w:szCs w:val="28"/>
        </w:rPr>
        <w:t xml:space="preserve"> «</w:t>
      </w:r>
      <w:proofErr w:type="spellStart"/>
      <w:r w:rsidRPr="006179E4">
        <w:rPr>
          <w:rFonts w:ascii="Times New Roman" w:hAnsi="Times New Roman" w:cs="Times New Roman"/>
          <w:b/>
          <w:i/>
          <w:sz w:val="28"/>
          <w:szCs w:val="28"/>
        </w:rPr>
        <w:t>Від</w:t>
      </w:r>
      <w:proofErr w:type="spellEnd"/>
      <w:r w:rsidRPr="006179E4">
        <w:rPr>
          <w:rFonts w:ascii="Times New Roman" w:hAnsi="Times New Roman" w:cs="Times New Roman"/>
          <w:b/>
          <w:i/>
          <w:sz w:val="28"/>
          <w:szCs w:val="28"/>
        </w:rPr>
        <w:t xml:space="preserve"> </w:t>
      </w:r>
      <w:proofErr w:type="spellStart"/>
      <w:r w:rsidRPr="006179E4">
        <w:rPr>
          <w:rFonts w:ascii="Times New Roman" w:hAnsi="Times New Roman" w:cs="Times New Roman"/>
          <w:b/>
          <w:i/>
          <w:sz w:val="28"/>
          <w:szCs w:val="28"/>
        </w:rPr>
        <w:t>професіоналізму</w:t>
      </w:r>
      <w:proofErr w:type="spellEnd"/>
      <w:r w:rsidRPr="006179E4">
        <w:rPr>
          <w:rFonts w:ascii="Times New Roman" w:hAnsi="Times New Roman" w:cs="Times New Roman"/>
          <w:b/>
          <w:i/>
          <w:sz w:val="28"/>
          <w:szCs w:val="28"/>
        </w:rPr>
        <w:t xml:space="preserve"> </w:t>
      </w:r>
      <w:proofErr w:type="spellStart"/>
      <w:r w:rsidRPr="006179E4">
        <w:rPr>
          <w:rFonts w:ascii="Times New Roman" w:hAnsi="Times New Roman" w:cs="Times New Roman"/>
          <w:b/>
          <w:i/>
          <w:sz w:val="28"/>
          <w:szCs w:val="28"/>
        </w:rPr>
        <w:t>вчителя</w:t>
      </w:r>
      <w:proofErr w:type="spellEnd"/>
      <w:r w:rsidRPr="006179E4">
        <w:rPr>
          <w:rFonts w:ascii="Times New Roman" w:hAnsi="Times New Roman" w:cs="Times New Roman"/>
          <w:b/>
          <w:i/>
          <w:sz w:val="28"/>
          <w:szCs w:val="28"/>
        </w:rPr>
        <w:t xml:space="preserve"> до </w:t>
      </w:r>
      <w:proofErr w:type="spellStart"/>
      <w:r w:rsidRPr="006179E4">
        <w:rPr>
          <w:rFonts w:ascii="Times New Roman" w:hAnsi="Times New Roman" w:cs="Times New Roman"/>
          <w:b/>
          <w:i/>
          <w:sz w:val="28"/>
          <w:szCs w:val="28"/>
        </w:rPr>
        <w:t>творчості</w:t>
      </w:r>
      <w:proofErr w:type="spellEnd"/>
      <w:r w:rsidRPr="006179E4">
        <w:rPr>
          <w:rFonts w:ascii="Times New Roman" w:hAnsi="Times New Roman" w:cs="Times New Roman"/>
          <w:b/>
          <w:i/>
          <w:sz w:val="28"/>
          <w:szCs w:val="28"/>
        </w:rPr>
        <w:t xml:space="preserve"> </w:t>
      </w:r>
      <w:proofErr w:type="spellStart"/>
      <w:r w:rsidRPr="006179E4">
        <w:rPr>
          <w:rFonts w:ascii="Times New Roman" w:hAnsi="Times New Roman" w:cs="Times New Roman"/>
          <w:b/>
          <w:i/>
          <w:sz w:val="28"/>
          <w:szCs w:val="28"/>
        </w:rPr>
        <w:t>учня</w:t>
      </w:r>
      <w:proofErr w:type="spellEnd"/>
      <w:r w:rsidRPr="006179E4">
        <w:rPr>
          <w:rFonts w:ascii="Times New Roman" w:hAnsi="Times New Roman" w:cs="Times New Roman"/>
          <w:b/>
          <w:i/>
          <w:sz w:val="28"/>
          <w:szCs w:val="28"/>
        </w:rPr>
        <w:t>».</w:t>
      </w:r>
    </w:p>
    <w:p w:rsidR="00F326A5" w:rsidRPr="006179E4" w:rsidRDefault="00F326A5" w:rsidP="00A14278">
      <w:pPr>
        <w:numPr>
          <w:ilvl w:val="0"/>
          <w:numId w:val="3"/>
        </w:numPr>
        <w:spacing w:after="0" w:line="360" w:lineRule="auto"/>
        <w:ind w:left="0" w:firstLine="567"/>
        <w:jc w:val="both"/>
        <w:rPr>
          <w:rFonts w:ascii="Times New Roman" w:hAnsi="Times New Roman" w:cs="Times New Roman"/>
          <w:b/>
          <w:i/>
          <w:sz w:val="28"/>
          <w:szCs w:val="28"/>
        </w:rPr>
      </w:pPr>
      <w:proofErr w:type="spellStart"/>
      <w:r w:rsidRPr="006179E4">
        <w:rPr>
          <w:rFonts w:ascii="Times New Roman" w:hAnsi="Times New Roman" w:cs="Times New Roman"/>
          <w:b/>
          <w:i/>
          <w:sz w:val="28"/>
          <w:szCs w:val="28"/>
        </w:rPr>
        <w:t>Тиждень</w:t>
      </w:r>
      <w:proofErr w:type="spellEnd"/>
      <w:r w:rsidRPr="006179E4">
        <w:rPr>
          <w:rFonts w:ascii="Times New Roman" w:hAnsi="Times New Roman" w:cs="Times New Roman"/>
          <w:b/>
          <w:i/>
          <w:sz w:val="28"/>
          <w:szCs w:val="28"/>
        </w:rPr>
        <w:t xml:space="preserve"> </w:t>
      </w:r>
      <w:proofErr w:type="spellStart"/>
      <w:r w:rsidRPr="006179E4">
        <w:rPr>
          <w:rFonts w:ascii="Times New Roman" w:hAnsi="Times New Roman" w:cs="Times New Roman"/>
          <w:b/>
          <w:i/>
          <w:sz w:val="28"/>
          <w:szCs w:val="28"/>
        </w:rPr>
        <w:t>педагогічної</w:t>
      </w:r>
      <w:proofErr w:type="spellEnd"/>
      <w:r w:rsidRPr="006179E4">
        <w:rPr>
          <w:rFonts w:ascii="Times New Roman" w:hAnsi="Times New Roman" w:cs="Times New Roman"/>
          <w:b/>
          <w:i/>
          <w:sz w:val="28"/>
          <w:szCs w:val="28"/>
        </w:rPr>
        <w:t xml:space="preserve"> </w:t>
      </w:r>
      <w:proofErr w:type="spellStart"/>
      <w:r w:rsidRPr="006179E4">
        <w:rPr>
          <w:rFonts w:ascii="Times New Roman" w:hAnsi="Times New Roman" w:cs="Times New Roman"/>
          <w:b/>
          <w:i/>
          <w:sz w:val="28"/>
          <w:szCs w:val="28"/>
        </w:rPr>
        <w:t>майстерності</w:t>
      </w:r>
      <w:proofErr w:type="spellEnd"/>
      <w:r w:rsidRPr="006179E4">
        <w:rPr>
          <w:rFonts w:ascii="Times New Roman" w:hAnsi="Times New Roman" w:cs="Times New Roman"/>
          <w:b/>
          <w:i/>
          <w:sz w:val="28"/>
          <w:szCs w:val="28"/>
        </w:rPr>
        <w:t xml:space="preserve"> </w:t>
      </w:r>
      <w:proofErr w:type="spellStart"/>
      <w:r w:rsidRPr="006179E4">
        <w:rPr>
          <w:rFonts w:ascii="Times New Roman" w:hAnsi="Times New Roman" w:cs="Times New Roman"/>
          <w:b/>
          <w:i/>
          <w:sz w:val="28"/>
          <w:szCs w:val="28"/>
        </w:rPr>
        <w:t>вчителі</w:t>
      </w:r>
      <w:proofErr w:type="gramStart"/>
      <w:r w:rsidRPr="006179E4">
        <w:rPr>
          <w:rFonts w:ascii="Times New Roman" w:hAnsi="Times New Roman" w:cs="Times New Roman"/>
          <w:b/>
          <w:i/>
          <w:sz w:val="28"/>
          <w:szCs w:val="28"/>
        </w:rPr>
        <w:t>в</w:t>
      </w:r>
      <w:proofErr w:type="spellEnd"/>
      <w:proofErr w:type="gramEnd"/>
      <w:r w:rsidRPr="006179E4">
        <w:rPr>
          <w:rFonts w:ascii="Times New Roman" w:hAnsi="Times New Roman" w:cs="Times New Roman"/>
          <w:b/>
          <w:i/>
          <w:sz w:val="28"/>
          <w:szCs w:val="28"/>
        </w:rPr>
        <w:t>.</w:t>
      </w:r>
    </w:p>
    <w:p w:rsidR="00F326A5" w:rsidRPr="006179E4" w:rsidRDefault="00F326A5" w:rsidP="00A14278">
      <w:pPr>
        <w:numPr>
          <w:ilvl w:val="0"/>
          <w:numId w:val="3"/>
        </w:numPr>
        <w:spacing w:after="0" w:line="360" w:lineRule="auto"/>
        <w:ind w:left="0" w:firstLine="567"/>
        <w:jc w:val="both"/>
        <w:rPr>
          <w:rFonts w:ascii="Times New Roman" w:hAnsi="Times New Roman" w:cs="Times New Roman"/>
          <w:b/>
          <w:i/>
          <w:sz w:val="28"/>
          <w:szCs w:val="28"/>
        </w:rPr>
      </w:pPr>
      <w:r w:rsidRPr="006179E4">
        <w:rPr>
          <w:rFonts w:ascii="Times New Roman" w:hAnsi="Times New Roman" w:cs="Times New Roman"/>
          <w:b/>
          <w:i/>
          <w:sz w:val="28"/>
          <w:szCs w:val="28"/>
        </w:rPr>
        <w:t xml:space="preserve">Панорама </w:t>
      </w:r>
      <w:proofErr w:type="spellStart"/>
      <w:r w:rsidRPr="006179E4">
        <w:rPr>
          <w:rFonts w:ascii="Times New Roman" w:hAnsi="Times New Roman" w:cs="Times New Roman"/>
          <w:b/>
          <w:i/>
          <w:sz w:val="28"/>
          <w:szCs w:val="28"/>
        </w:rPr>
        <w:t>методичних</w:t>
      </w:r>
      <w:proofErr w:type="spellEnd"/>
      <w:r w:rsidRPr="006179E4">
        <w:rPr>
          <w:rFonts w:ascii="Times New Roman" w:hAnsi="Times New Roman" w:cs="Times New Roman"/>
          <w:b/>
          <w:i/>
          <w:sz w:val="28"/>
          <w:szCs w:val="28"/>
        </w:rPr>
        <w:t xml:space="preserve"> новинок.</w:t>
      </w:r>
    </w:p>
    <w:p w:rsidR="00F326A5" w:rsidRPr="006179E4" w:rsidRDefault="00F326A5" w:rsidP="00A14278">
      <w:pPr>
        <w:numPr>
          <w:ilvl w:val="0"/>
          <w:numId w:val="3"/>
        </w:numPr>
        <w:spacing w:after="0" w:line="360" w:lineRule="auto"/>
        <w:ind w:left="0" w:firstLine="567"/>
        <w:jc w:val="both"/>
        <w:rPr>
          <w:rFonts w:ascii="Times New Roman" w:hAnsi="Times New Roman" w:cs="Times New Roman"/>
          <w:b/>
          <w:i/>
          <w:sz w:val="28"/>
          <w:szCs w:val="28"/>
        </w:rPr>
      </w:pPr>
      <w:proofErr w:type="spellStart"/>
      <w:r w:rsidRPr="006179E4">
        <w:rPr>
          <w:rFonts w:ascii="Times New Roman" w:hAnsi="Times New Roman" w:cs="Times New Roman"/>
          <w:b/>
          <w:i/>
          <w:sz w:val="28"/>
          <w:szCs w:val="28"/>
        </w:rPr>
        <w:t>Презентація</w:t>
      </w:r>
      <w:proofErr w:type="spellEnd"/>
      <w:r w:rsidRPr="006179E4">
        <w:rPr>
          <w:rFonts w:ascii="Times New Roman" w:hAnsi="Times New Roman" w:cs="Times New Roman"/>
          <w:b/>
          <w:i/>
          <w:sz w:val="28"/>
          <w:szCs w:val="28"/>
        </w:rPr>
        <w:t xml:space="preserve"> </w:t>
      </w:r>
      <w:proofErr w:type="spellStart"/>
      <w:r w:rsidRPr="006179E4">
        <w:rPr>
          <w:rFonts w:ascii="Times New Roman" w:hAnsi="Times New Roman" w:cs="Times New Roman"/>
          <w:b/>
          <w:i/>
          <w:sz w:val="28"/>
          <w:szCs w:val="28"/>
        </w:rPr>
        <w:t>досвіду</w:t>
      </w:r>
      <w:proofErr w:type="spellEnd"/>
      <w:r w:rsidRPr="006179E4">
        <w:rPr>
          <w:rFonts w:ascii="Times New Roman" w:hAnsi="Times New Roman" w:cs="Times New Roman"/>
          <w:b/>
          <w:i/>
          <w:sz w:val="28"/>
          <w:szCs w:val="28"/>
        </w:rPr>
        <w:t xml:space="preserve"> </w:t>
      </w:r>
      <w:proofErr w:type="spellStart"/>
      <w:r w:rsidRPr="006179E4">
        <w:rPr>
          <w:rFonts w:ascii="Times New Roman" w:hAnsi="Times New Roman" w:cs="Times New Roman"/>
          <w:b/>
          <w:i/>
          <w:sz w:val="28"/>
          <w:szCs w:val="28"/>
        </w:rPr>
        <w:t>вчителя</w:t>
      </w:r>
      <w:proofErr w:type="spellEnd"/>
      <w:r w:rsidRPr="006179E4">
        <w:rPr>
          <w:rFonts w:ascii="Times New Roman" w:hAnsi="Times New Roman" w:cs="Times New Roman"/>
          <w:b/>
          <w:i/>
          <w:sz w:val="28"/>
          <w:szCs w:val="28"/>
        </w:rPr>
        <w:t>.</w:t>
      </w:r>
    </w:p>
    <w:p w:rsidR="00F326A5" w:rsidRPr="006179E4" w:rsidRDefault="00F326A5" w:rsidP="00A14278">
      <w:pPr>
        <w:numPr>
          <w:ilvl w:val="0"/>
          <w:numId w:val="3"/>
        </w:numPr>
        <w:spacing w:after="0" w:line="360" w:lineRule="auto"/>
        <w:ind w:left="0" w:firstLine="567"/>
        <w:jc w:val="both"/>
        <w:rPr>
          <w:rFonts w:ascii="Times New Roman" w:hAnsi="Times New Roman" w:cs="Times New Roman"/>
          <w:b/>
          <w:i/>
          <w:sz w:val="28"/>
          <w:szCs w:val="28"/>
        </w:rPr>
      </w:pPr>
      <w:r w:rsidRPr="006179E4">
        <w:rPr>
          <w:rFonts w:ascii="Times New Roman" w:hAnsi="Times New Roman" w:cs="Times New Roman"/>
          <w:b/>
          <w:i/>
          <w:sz w:val="28"/>
          <w:szCs w:val="28"/>
        </w:rPr>
        <w:t>Конкурс «</w:t>
      </w:r>
      <w:r w:rsidR="001557F1">
        <w:rPr>
          <w:rFonts w:ascii="Times New Roman" w:hAnsi="Times New Roman" w:cs="Times New Roman"/>
          <w:b/>
          <w:i/>
          <w:sz w:val="28"/>
          <w:szCs w:val="28"/>
          <w:lang w:val="uk-UA"/>
        </w:rPr>
        <w:t>У</w:t>
      </w:r>
      <w:proofErr w:type="spellStart"/>
      <w:r w:rsidRPr="006179E4">
        <w:rPr>
          <w:rFonts w:ascii="Times New Roman" w:hAnsi="Times New Roman" w:cs="Times New Roman"/>
          <w:b/>
          <w:i/>
          <w:sz w:val="28"/>
          <w:szCs w:val="28"/>
        </w:rPr>
        <w:t>читель</w:t>
      </w:r>
      <w:proofErr w:type="spellEnd"/>
      <w:r w:rsidRPr="006179E4">
        <w:rPr>
          <w:rFonts w:ascii="Times New Roman" w:hAnsi="Times New Roman" w:cs="Times New Roman"/>
          <w:b/>
          <w:i/>
          <w:sz w:val="28"/>
          <w:szCs w:val="28"/>
        </w:rPr>
        <w:t xml:space="preserve"> року».</w:t>
      </w:r>
    </w:p>
    <w:p w:rsidR="0082492C" w:rsidRPr="0082492C" w:rsidRDefault="00F326A5" w:rsidP="00A14278">
      <w:pPr>
        <w:numPr>
          <w:ilvl w:val="0"/>
          <w:numId w:val="3"/>
        </w:numPr>
        <w:spacing w:after="0" w:line="360" w:lineRule="auto"/>
        <w:ind w:left="0" w:firstLine="567"/>
        <w:jc w:val="both"/>
        <w:rPr>
          <w:rFonts w:ascii="Times New Roman" w:hAnsi="Times New Roman" w:cs="Times New Roman"/>
          <w:b/>
          <w:i/>
          <w:sz w:val="28"/>
          <w:szCs w:val="28"/>
        </w:rPr>
      </w:pPr>
      <w:r w:rsidRPr="006179E4">
        <w:rPr>
          <w:rFonts w:ascii="Times New Roman" w:hAnsi="Times New Roman" w:cs="Times New Roman"/>
          <w:b/>
          <w:i/>
          <w:sz w:val="28"/>
          <w:szCs w:val="28"/>
        </w:rPr>
        <w:t>Конкурс «</w:t>
      </w:r>
      <w:proofErr w:type="spellStart"/>
      <w:r w:rsidRPr="006179E4">
        <w:rPr>
          <w:rFonts w:ascii="Times New Roman" w:hAnsi="Times New Roman" w:cs="Times New Roman"/>
          <w:b/>
          <w:i/>
          <w:sz w:val="28"/>
          <w:szCs w:val="28"/>
        </w:rPr>
        <w:t>Класний</w:t>
      </w:r>
      <w:proofErr w:type="spellEnd"/>
      <w:r w:rsidRPr="006179E4">
        <w:rPr>
          <w:rFonts w:ascii="Times New Roman" w:hAnsi="Times New Roman" w:cs="Times New Roman"/>
          <w:b/>
          <w:i/>
          <w:sz w:val="28"/>
          <w:szCs w:val="28"/>
        </w:rPr>
        <w:t xml:space="preserve"> </w:t>
      </w:r>
      <w:proofErr w:type="spellStart"/>
      <w:r w:rsidRPr="006179E4">
        <w:rPr>
          <w:rFonts w:ascii="Times New Roman" w:hAnsi="Times New Roman" w:cs="Times New Roman"/>
          <w:b/>
          <w:i/>
          <w:sz w:val="28"/>
          <w:szCs w:val="28"/>
        </w:rPr>
        <w:t>керівник</w:t>
      </w:r>
      <w:proofErr w:type="spellEnd"/>
      <w:r w:rsidRPr="006179E4">
        <w:rPr>
          <w:rFonts w:ascii="Times New Roman" w:hAnsi="Times New Roman" w:cs="Times New Roman"/>
          <w:b/>
          <w:i/>
          <w:sz w:val="28"/>
          <w:szCs w:val="28"/>
        </w:rPr>
        <w:t xml:space="preserve"> року».</w:t>
      </w:r>
    </w:p>
    <w:p w:rsidR="00F326A5" w:rsidRPr="006179E4" w:rsidRDefault="00F326A5" w:rsidP="002E1991">
      <w:pPr>
        <w:spacing w:after="0" w:line="360" w:lineRule="auto"/>
        <w:ind w:firstLine="567"/>
        <w:jc w:val="both"/>
        <w:rPr>
          <w:rFonts w:ascii="Times New Roman" w:hAnsi="Times New Roman" w:cs="Times New Roman"/>
          <w:sz w:val="28"/>
          <w:szCs w:val="28"/>
        </w:rPr>
      </w:pPr>
      <w:proofErr w:type="spellStart"/>
      <w:r w:rsidRPr="006179E4">
        <w:rPr>
          <w:rFonts w:ascii="Times New Roman" w:hAnsi="Times New Roman" w:cs="Times New Roman"/>
          <w:sz w:val="28"/>
          <w:szCs w:val="28"/>
        </w:rPr>
        <w:t>Вчителі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школи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здійснюють</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індивідуальну</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самоосвітню</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діяльність</w:t>
      </w:r>
      <w:proofErr w:type="spellEnd"/>
      <w:r w:rsidRPr="006179E4">
        <w:rPr>
          <w:rFonts w:ascii="Times New Roman" w:hAnsi="Times New Roman" w:cs="Times New Roman"/>
          <w:sz w:val="28"/>
          <w:szCs w:val="28"/>
        </w:rPr>
        <w:t xml:space="preserve"> за таким </w:t>
      </w:r>
      <w:proofErr w:type="spellStart"/>
      <w:r w:rsidRPr="006179E4">
        <w:rPr>
          <w:rFonts w:ascii="Times New Roman" w:hAnsi="Times New Roman" w:cs="Times New Roman"/>
          <w:sz w:val="28"/>
          <w:szCs w:val="28"/>
        </w:rPr>
        <w:t>орієнтовним</w:t>
      </w:r>
      <w:proofErr w:type="spellEnd"/>
      <w:r w:rsidRPr="006179E4">
        <w:rPr>
          <w:rFonts w:ascii="Times New Roman" w:hAnsi="Times New Roman" w:cs="Times New Roman"/>
          <w:sz w:val="28"/>
          <w:szCs w:val="28"/>
        </w:rPr>
        <w:t xml:space="preserve"> планом:</w:t>
      </w:r>
    </w:p>
    <w:p w:rsidR="00F326A5" w:rsidRPr="002C3CC8" w:rsidRDefault="00F326A5" w:rsidP="00A14278">
      <w:pPr>
        <w:pStyle w:val="a3"/>
        <w:numPr>
          <w:ilvl w:val="0"/>
          <w:numId w:val="5"/>
        </w:numPr>
        <w:tabs>
          <w:tab w:val="left" w:pos="993"/>
        </w:tabs>
        <w:spacing w:after="0" w:line="360" w:lineRule="auto"/>
        <w:ind w:left="0" w:firstLine="567"/>
        <w:jc w:val="both"/>
        <w:rPr>
          <w:rFonts w:ascii="Times New Roman" w:hAnsi="Times New Roman" w:cs="Times New Roman"/>
          <w:i/>
          <w:sz w:val="28"/>
          <w:szCs w:val="28"/>
        </w:rPr>
      </w:pPr>
      <w:r w:rsidRPr="002C3CC8">
        <w:rPr>
          <w:rFonts w:ascii="Times New Roman" w:hAnsi="Times New Roman" w:cs="Times New Roman"/>
          <w:i/>
          <w:sz w:val="28"/>
          <w:szCs w:val="28"/>
        </w:rPr>
        <w:t>Робота над</w:t>
      </w:r>
      <w:r w:rsidR="002C3CC8" w:rsidRPr="002C3CC8">
        <w:rPr>
          <w:rFonts w:ascii="Times New Roman" w:hAnsi="Times New Roman" w:cs="Times New Roman"/>
          <w:i/>
          <w:sz w:val="28"/>
          <w:szCs w:val="28"/>
        </w:rPr>
        <w:t xml:space="preserve"> </w:t>
      </w:r>
      <w:proofErr w:type="spellStart"/>
      <w:r w:rsidR="002C3CC8" w:rsidRPr="002C3CC8">
        <w:rPr>
          <w:rFonts w:ascii="Times New Roman" w:hAnsi="Times New Roman" w:cs="Times New Roman"/>
          <w:i/>
          <w:sz w:val="28"/>
          <w:szCs w:val="28"/>
        </w:rPr>
        <w:t>науково</w:t>
      </w:r>
      <w:proofErr w:type="spellEnd"/>
      <w:r w:rsidR="002C3CC8" w:rsidRPr="002C3CC8">
        <w:rPr>
          <w:rFonts w:ascii="Times New Roman" w:hAnsi="Times New Roman" w:cs="Times New Roman"/>
          <w:i/>
          <w:sz w:val="28"/>
          <w:szCs w:val="28"/>
        </w:rPr>
        <w:t xml:space="preserve"> – методичною проблемою</w:t>
      </w:r>
      <w:r w:rsidRPr="002C3CC8">
        <w:rPr>
          <w:rFonts w:ascii="Times New Roman" w:hAnsi="Times New Roman" w:cs="Times New Roman"/>
          <w:i/>
          <w:sz w:val="28"/>
          <w:szCs w:val="28"/>
        </w:rPr>
        <w:t>;</w:t>
      </w:r>
    </w:p>
    <w:p w:rsidR="00F326A5" w:rsidRPr="002C3CC8" w:rsidRDefault="00F326A5" w:rsidP="00A14278">
      <w:pPr>
        <w:pStyle w:val="a3"/>
        <w:numPr>
          <w:ilvl w:val="0"/>
          <w:numId w:val="5"/>
        </w:numPr>
        <w:tabs>
          <w:tab w:val="left" w:pos="993"/>
        </w:tabs>
        <w:spacing w:after="0" w:line="360" w:lineRule="auto"/>
        <w:ind w:left="0" w:firstLine="567"/>
        <w:jc w:val="both"/>
        <w:rPr>
          <w:rFonts w:ascii="Times New Roman" w:hAnsi="Times New Roman" w:cs="Times New Roman"/>
          <w:i/>
          <w:sz w:val="28"/>
          <w:szCs w:val="28"/>
        </w:rPr>
      </w:pPr>
      <w:proofErr w:type="spellStart"/>
      <w:r w:rsidRPr="002C3CC8">
        <w:rPr>
          <w:rFonts w:ascii="Times New Roman" w:hAnsi="Times New Roman" w:cs="Times New Roman"/>
          <w:i/>
          <w:sz w:val="28"/>
          <w:szCs w:val="28"/>
        </w:rPr>
        <w:lastRenderedPageBreak/>
        <w:t>Опрацювання</w:t>
      </w:r>
      <w:proofErr w:type="spellEnd"/>
      <w:r w:rsidRPr="002C3CC8">
        <w:rPr>
          <w:rFonts w:ascii="Times New Roman" w:hAnsi="Times New Roman" w:cs="Times New Roman"/>
          <w:i/>
          <w:sz w:val="28"/>
          <w:szCs w:val="28"/>
        </w:rPr>
        <w:t xml:space="preserve"> нормативно – </w:t>
      </w:r>
      <w:proofErr w:type="spellStart"/>
      <w:r w:rsidRPr="002C3CC8">
        <w:rPr>
          <w:rFonts w:ascii="Times New Roman" w:hAnsi="Times New Roman" w:cs="Times New Roman"/>
          <w:i/>
          <w:sz w:val="28"/>
          <w:szCs w:val="28"/>
        </w:rPr>
        <w:t>правової</w:t>
      </w:r>
      <w:proofErr w:type="spellEnd"/>
      <w:r w:rsidRPr="002C3CC8">
        <w:rPr>
          <w:rFonts w:ascii="Times New Roman" w:hAnsi="Times New Roman" w:cs="Times New Roman"/>
          <w:i/>
          <w:sz w:val="28"/>
          <w:szCs w:val="28"/>
        </w:rPr>
        <w:t xml:space="preserve"> </w:t>
      </w:r>
      <w:proofErr w:type="spellStart"/>
      <w:r w:rsidRPr="002C3CC8">
        <w:rPr>
          <w:rFonts w:ascii="Times New Roman" w:hAnsi="Times New Roman" w:cs="Times New Roman"/>
          <w:i/>
          <w:sz w:val="28"/>
          <w:szCs w:val="28"/>
        </w:rPr>
        <w:t>бази</w:t>
      </w:r>
      <w:proofErr w:type="spellEnd"/>
      <w:r w:rsidRPr="002C3CC8">
        <w:rPr>
          <w:rFonts w:ascii="Times New Roman" w:hAnsi="Times New Roman" w:cs="Times New Roman"/>
          <w:i/>
          <w:sz w:val="28"/>
          <w:szCs w:val="28"/>
        </w:rPr>
        <w:t xml:space="preserve"> з предмету;</w:t>
      </w:r>
    </w:p>
    <w:p w:rsidR="00F326A5" w:rsidRPr="002C3CC8" w:rsidRDefault="00F326A5" w:rsidP="00A14278">
      <w:pPr>
        <w:pStyle w:val="a3"/>
        <w:numPr>
          <w:ilvl w:val="0"/>
          <w:numId w:val="5"/>
        </w:numPr>
        <w:tabs>
          <w:tab w:val="left" w:pos="993"/>
        </w:tabs>
        <w:spacing w:after="0" w:line="360" w:lineRule="auto"/>
        <w:ind w:left="0" w:firstLine="567"/>
        <w:jc w:val="both"/>
        <w:rPr>
          <w:rFonts w:ascii="Times New Roman" w:hAnsi="Times New Roman" w:cs="Times New Roman"/>
          <w:i/>
          <w:sz w:val="28"/>
          <w:szCs w:val="28"/>
        </w:rPr>
      </w:pPr>
      <w:proofErr w:type="spellStart"/>
      <w:r w:rsidRPr="002C3CC8">
        <w:rPr>
          <w:rFonts w:ascii="Times New Roman" w:hAnsi="Times New Roman" w:cs="Times New Roman"/>
          <w:i/>
          <w:sz w:val="28"/>
          <w:szCs w:val="28"/>
        </w:rPr>
        <w:t>Ознайомлення</w:t>
      </w:r>
      <w:proofErr w:type="spellEnd"/>
      <w:r w:rsidRPr="002C3CC8">
        <w:rPr>
          <w:rFonts w:ascii="Times New Roman" w:hAnsi="Times New Roman" w:cs="Times New Roman"/>
          <w:i/>
          <w:sz w:val="28"/>
          <w:szCs w:val="28"/>
        </w:rPr>
        <w:t xml:space="preserve"> з </w:t>
      </w:r>
      <w:proofErr w:type="spellStart"/>
      <w:r w:rsidRPr="002C3CC8">
        <w:rPr>
          <w:rFonts w:ascii="Times New Roman" w:hAnsi="Times New Roman" w:cs="Times New Roman"/>
          <w:i/>
          <w:sz w:val="28"/>
          <w:szCs w:val="28"/>
        </w:rPr>
        <w:t>новими</w:t>
      </w:r>
      <w:proofErr w:type="spellEnd"/>
      <w:r w:rsidRPr="002C3CC8">
        <w:rPr>
          <w:rFonts w:ascii="Times New Roman" w:hAnsi="Times New Roman" w:cs="Times New Roman"/>
          <w:i/>
          <w:sz w:val="28"/>
          <w:szCs w:val="28"/>
        </w:rPr>
        <w:t xml:space="preserve"> </w:t>
      </w:r>
      <w:proofErr w:type="spellStart"/>
      <w:r w:rsidRPr="002C3CC8">
        <w:rPr>
          <w:rFonts w:ascii="Times New Roman" w:hAnsi="Times New Roman" w:cs="Times New Roman"/>
          <w:i/>
          <w:sz w:val="28"/>
          <w:szCs w:val="28"/>
        </w:rPr>
        <w:t>методичними</w:t>
      </w:r>
      <w:proofErr w:type="spellEnd"/>
      <w:r w:rsidRPr="002C3CC8">
        <w:rPr>
          <w:rFonts w:ascii="Times New Roman" w:hAnsi="Times New Roman" w:cs="Times New Roman"/>
          <w:i/>
          <w:sz w:val="28"/>
          <w:szCs w:val="28"/>
        </w:rPr>
        <w:t xml:space="preserve"> </w:t>
      </w:r>
      <w:proofErr w:type="spellStart"/>
      <w:r w:rsidRPr="002C3CC8">
        <w:rPr>
          <w:rFonts w:ascii="Times New Roman" w:hAnsi="Times New Roman" w:cs="Times New Roman"/>
          <w:i/>
          <w:sz w:val="28"/>
          <w:szCs w:val="28"/>
        </w:rPr>
        <w:t>технологіями</w:t>
      </w:r>
      <w:proofErr w:type="spellEnd"/>
      <w:r w:rsidRPr="002C3CC8">
        <w:rPr>
          <w:rFonts w:ascii="Times New Roman" w:hAnsi="Times New Roman" w:cs="Times New Roman"/>
          <w:i/>
          <w:sz w:val="28"/>
          <w:szCs w:val="28"/>
        </w:rPr>
        <w:t>;</w:t>
      </w:r>
    </w:p>
    <w:p w:rsidR="00F326A5" w:rsidRPr="002C3CC8" w:rsidRDefault="00F326A5" w:rsidP="00A14278">
      <w:pPr>
        <w:pStyle w:val="a3"/>
        <w:numPr>
          <w:ilvl w:val="0"/>
          <w:numId w:val="5"/>
        </w:numPr>
        <w:tabs>
          <w:tab w:val="left" w:pos="993"/>
        </w:tabs>
        <w:spacing w:after="0" w:line="360" w:lineRule="auto"/>
        <w:ind w:left="0" w:firstLine="567"/>
        <w:jc w:val="both"/>
        <w:rPr>
          <w:rFonts w:ascii="Times New Roman" w:hAnsi="Times New Roman" w:cs="Times New Roman"/>
          <w:i/>
          <w:sz w:val="28"/>
          <w:szCs w:val="28"/>
        </w:rPr>
      </w:pPr>
      <w:r w:rsidRPr="002C3CC8">
        <w:rPr>
          <w:rFonts w:ascii="Times New Roman" w:hAnsi="Times New Roman" w:cs="Times New Roman"/>
          <w:i/>
          <w:sz w:val="28"/>
          <w:szCs w:val="28"/>
        </w:rPr>
        <w:t xml:space="preserve">Робота з </w:t>
      </w:r>
      <w:proofErr w:type="spellStart"/>
      <w:r w:rsidRPr="002C3CC8">
        <w:rPr>
          <w:rFonts w:ascii="Times New Roman" w:hAnsi="Times New Roman" w:cs="Times New Roman"/>
          <w:i/>
          <w:sz w:val="28"/>
          <w:szCs w:val="28"/>
        </w:rPr>
        <w:t>фаховою</w:t>
      </w:r>
      <w:proofErr w:type="spellEnd"/>
      <w:r w:rsidRPr="002C3CC8">
        <w:rPr>
          <w:rFonts w:ascii="Times New Roman" w:hAnsi="Times New Roman" w:cs="Times New Roman"/>
          <w:i/>
          <w:sz w:val="28"/>
          <w:szCs w:val="28"/>
        </w:rPr>
        <w:t xml:space="preserve"> </w:t>
      </w:r>
      <w:proofErr w:type="spellStart"/>
      <w:r w:rsidRPr="002C3CC8">
        <w:rPr>
          <w:rFonts w:ascii="Times New Roman" w:hAnsi="Times New Roman" w:cs="Times New Roman"/>
          <w:i/>
          <w:sz w:val="28"/>
          <w:szCs w:val="28"/>
        </w:rPr>
        <w:t>літературою</w:t>
      </w:r>
      <w:proofErr w:type="spellEnd"/>
      <w:r w:rsidRPr="002C3CC8">
        <w:rPr>
          <w:rFonts w:ascii="Times New Roman" w:hAnsi="Times New Roman" w:cs="Times New Roman"/>
          <w:i/>
          <w:sz w:val="28"/>
          <w:szCs w:val="28"/>
        </w:rPr>
        <w:t>;</w:t>
      </w:r>
    </w:p>
    <w:p w:rsidR="00F326A5" w:rsidRPr="002C3CC8" w:rsidRDefault="00F326A5" w:rsidP="00A14278">
      <w:pPr>
        <w:pStyle w:val="a3"/>
        <w:numPr>
          <w:ilvl w:val="0"/>
          <w:numId w:val="5"/>
        </w:numPr>
        <w:tabs>
          <w:tab w:val="left" w:pos="993"/>
        </w:tabs>
        <w:spacing w:after="0" w:line="360" w:lineRule="auto"/>
        <w:ind w:left="0" w:firstLine="567"/>
        <w:jc w:val="both"/>
        <w:rPr>
          <w:rFonts w:ascii="Times New Roman" w:hAnsi="Times New Roman" w:cs="Times New Roman"/>
          <w:i/>
          <w:sz w:val="28"/>
          <w:szCs w:val="28"/>
        </w:rPr>
      </w:pPr>
      <w:r w:rsidRPr="002C3CC8">
        <w:rPr>
          <w:rFonts w:ascii="Times New Roman" w:hAnsi="Times New Roman" w:cs="Times New Roman"/>
          <w:i/>
          <w:sz w:val="28"/>
          <w:szCs w:val="28"/>
        </w:rPr>
        <w:t xml:space="preserve">Участь в </w:t>
      </w:r>
      <w:proofErr w:type="spellStart"/>
      <w:r w:rsidRPr="002C3CC8">
        <w:rPr>
          <w:rFonts w:ascii="Times New Roman" w:hAnsi="Times New Roman" w:cs="Times New Roman"/>
          <w:i/>
          <w:sz w:val="28"/>
          <w:szCs w:val="28"/>
        </w:rPr>
        <w:t>роботі</w:t>
      </w:r>
      <w:proofErr w:type="spellEnd"/>
      <w:r w:rsidRPr="002C3CC8">
        <w:rPr>
          <w:rFonts w:ascii="Times New Roman" w:hAnsi="Times New Roman" w:cs="Times New Roman"/>
          <w:i/>
          <w:sz w:val="28"/>
          <w:szCs w:val="28"/>
        </w:rPr>
        <w:t xml:space="preserve"> </w:t>
      </w:r>
      <w:proofErr w:type="spellStart"/>
      <w:r w:rsidRPr="002C3CC8">
        <w:rPr>
          <w:rFonts w:ascii="Times New Roman" w:hAnsi="Times New Roman" w:cs="Times New Roman"/>
          <w:i/>
          <w:sz w:val="28"/>
          <w:szCs w:val="28"/>
        </w:rPr>
        <w:t>методичних</w:t>
      </w:r>
      <w:proofErr w:type="spellEnd"/>
      <w:r w:rsidRPr="002C3CC8">
        <w:rPr>
          <w:rFonts w:ascii="Times New Roman" w:hAnsi="Times New Roman" w:cs="Times New Roman"/>
          <w:i/>
          <w:sz w:val="28"/>
          <w:szCs w:val="28"/>
        </w:rPr>
        <w:t xml:space="preserve"> </w:t>
      </w:r>
      <w:proofErr w:type="spellStart"/>
      <w:r w:rsidRPr="002C3CC8">
        <w:rPr>
          <w:rFonts w:ascii="Times New Roman" w:hAnsi="Times New Roman" w:cs="Times New Roman"/>
          <w:i/>
          <w:sz w:val="28"/>
          <w:szCs w:val="28"/>
        </w:rPr>
        <w:t>об’єднань</w:t>
      </w:r>
      <w:proofErr w:type="spellEnd"/>
      <w:proofErr w:type="gramStart"/>
      <w:r w:rsidRPr="002C3CC8">
        <w:rPr>
          <w:rFonts w:ascii="Times New Roman" w:hAnsi="Times New Roman" w:cs="Times New Roman"/>
          <w:i/>
          <w:sz w:val="28"/>
          <w:szCs w:val="28"/>
        </w:rPr>
        <w:t xml:space="preserve"> ;</w:t>
      </w:r>
      <w:proofErr w:type="gramEnd"/>
    </w:p>
    <w:p w:rsidR="00F326A5" w:rsidRPr="002C3CC8" w:rsidRDefault="00F326A5" w:rsidP="00A14278">
      <w:pPr>
        <w:pStyle w:val="a3"/>
        <w:numPr>
          <w:ilvl w:val="0"/>
          <w:numId w:val="5"/>
        </w:numPr>
        <w:tabs>
          <w:tab w:val="left" w:pos="993"/>
        </w:tabs>
        <w:spacing w:after="0" w:line="360" w:lineRule="auto"/>
        <w:ind w:left="0" w:firstLine="567"/>
        <w:jc w:val="both"/>
        <w:rPr>
          <w:rFonts w:ascii="Times New Roman" w:hAnsi="Times New Roman" w:cs="Times New Roman"/>
          <w:i/>
          <w:sz w:val="28"/>
          <w:szCs w:val="28"/>
        </w:rPr>
      </w:pPr>
      <w:proofErr w:type="spellStart"/>
      <w:r w:rsidRPr="002C3CC8">
        <w:rPr>
          <w:rFonts w:ascii="Times New Roman" w:hAnsi="Times New Roman" w:cs="Times New Roman"/>
          <w:i/>
          <w:sz w:val="28"/>
          <w:szCs w:val="28"/>
        </w:rPr>
        <w:t>Відкриті</w:t>
      </w:r>
      <w:proofErr w:type="spellEnd"/>
      <w:r w:rsidRPr="002C3CC8">
        <w:rPr>
          <w:rFonts w:ascii="Times New Roman" w:hAnsi="Times New Roman" w:cs="Times New Roman"/>
          <w:i/>
          <w:sz w:val="28"/>
          <w:szCs w:val="28"/>
        </w:rPr>
        <w:t xml:space="preserve"> уроки;</w:t>
      </w:r>
    </w:p>
    <w:p w:rsidR="00F326A5" w:rsidRPr="002C3CC8" w:rsidRDefault="00F326A5" w:rsidP="00A14278">
      <w:pPr>
        <w:pStyle w:val="a3"/>
        <w:numPr>
          <w:ilvl w:val="0"/>
          <w:numId w:val="5"/>
        </w:numPr>
        <w:tabs>
          <w:tab w:val="left" w:pos="993"/>
        </w:tabs>
        <w:spacing w:after="0" w:line="360" w:lineRule="auto"/>
        <w:ind w:left="0" w:firstLine="567"/>
        <w:jc w:val="both"/>
        <w:rPr>
          <w:rFonts w:ascii="Times New Roman" w:hAnsi="Times New Roman" w:cs="Times New Roman"/>
          <w:i/>
          <w:sz w:val="28"/>
          <w:szCs w:val="28"/>
        </w:rPr>
      </w:pPr>
      <w:proofErr w:type="spellStart"/>
      <w:r w:rsidRPr="002C3CC8">
        <w:rPr>
          <w:rFonts w:ascii="Times New Roman" w:hAnsi="Times New Roman" w:cs="Times New Roman"/>
          <w:i/>
          <w:sz w:val="28"/>
          <w:szCs w:val="28"/>
        </w:rPr>
        <w:t>Оформлення</w:t>
      </w:r>
      <w:proofErr w:type="spellEnd"/>
      <w:r w:rsidRPr="002C3CC8">
        <w:rPr>
          <w:rFonts w:ascii="Times New Roman" w:hAnsi="Times New Roman" w:cs="Times New Roman"/>
          <w:i/>
          <w:sz w:val="28"/>
          <w:szCs w:val="28"/>
        </w:rPr>
        <w:t xml:space="preserve"> </w:t>
      </w:r>
      <w:proofErr w:type="spellStart"/>
      <w:r w:rsidRPr="002C3CC8">
        <w:rPr>
          <w:rFonts w:ascii="Times New Roman" w:hAnsi="Times New Roman" w:cs="Times New Roman"/>
          <w:i/>
          <w:sz w:val="28"/>
          <w:szCs w:val="28"/>
        </w:rPr>
        <w:t>портфоліо</w:t>
      </w:r>
      <w:proofErr w:type="spellEnd"/>
      <w:r w:rsidRPr="002C3CC8">
        <w:rPr>
          <w:rFonts w:ascii="Times New Roman" w:hAnsi="Times New Roman" w:cs="Times New Roman"/>
          <w:i/>
          <w:sz w:val="28"/>
          <w:szCs w:val="28"/>
        </w:rPr>
        <w:t>;</w:t>
      </w:r>
    </w:p>
    <w:p w:rsidR="00F326A5" w:rsidRPr="002C3CC8" w:rsidRDefault="00F326A5" w:rsidP="00A14278">
      <w:pPr>
        <w:pStyle w:val="a3"/>
        <w:numPr>
          <w:ilvl w:val="0"/>
          <w:numId w:val="5"/>
        </w:numPr>
        <w:tabs>
          <w:tab w:val="left" w:pos="993"/>
        </w:tabs>
        <w:spacing w:after="0" w:line="360" w:lineRule="auto"/>
        <w:ind w:left="0" w:firstLine="567"/>
        <w:jc w:val="both"/>
        <w:rPr>
          <w:rFonts w:ascii="Times New Roman" w:hAnsi="Times New Roman" w:cs="Times New Roman"/>
          <w:i/>
          <w:sz w:val="28"/>
          <w:szCs w:val="28"/>
        </w:rPr>
      </w:pPr>
      <w:r w:rsidRPr="002C3CC8">
        <w:rPr>
          <w:rFonts w:ascii="Times New Roman" w:hAnsi="Times New Roman" w:cs="Times New Roman"/>
          <w:i/>
          <w:sz w:val="28"/>
          <w:szCs w:val="28"/>
        </w:rPr>
        <w:t xml:space="preserve">Робота з </w:t>
      </w:r>
      <w:proofErr w:type="spellStart"/>
      <w:r w:rsidRPr="002C3CC8">
        <w:rPr>
          <w:rFonts w:ascii="Times New Roman" w:hAnsi="Times New Roman" w:cs="Times New Roman"/>
          <w:i/>
          <w:sz w:val="28"/>
          <w:szCs w:val="28"/>
        </w:rPr>
        <w:t>обдарованими</w:t>
      </w:r>
      <w:proofErr w:type="spellEnd"/>
      <w:r w:rsidRPr="002C3CC8">
        <w:rPr>
          <w:rFonts w:ascii="Times New Roman" w:hAnsi="Times New Roman" w:cs="Times New Roman"/>
          <w:i/>
          <w:sz w:val="28"/>
          <w:szCs w:val="28"/>
        </w:rPr>
        <w:t xml:space="preserve"> </w:t>
      </w:r>
      <w:proofErr w:type="spellStart"/>
      <w:r w:rsidRPr="002C3CC8">
        <w:rPr>
          <w:rFonts w:ascii="Times New Roman" w:hAnsi="Times New Roman" w:cs="Times New Roman"/>
          <w:i/>
          <w:sz w:val="28"/>
          <w:szCs w:val="28"/>
        </w:rPr>
        <w:t>учнями</w:t>
      </w:r>
      <w:proofErr w:type="spellEnd"/>
      <w:r w:rsidRPr="002C3CC8">
        <w:rPr>
          <w:rFonts w:ascii="Times New Roman" w:hAnsi="Times New Roman" w:cs="Times New Roman"/>
          <w:i/>
          <w:sz w:val="28"/>
          <w:szCs w:val="28"/>
        </w:rPr>
        <w:t>;</w:t>
      </w:r>
    </w:p>
    <w:p w:rsidR="00F326A5" w:rsidRPr="002C3CC8" w:rsidRDefault="00F326A5" w:rsidP="00A14278">
      <w:pPr>
        <w:pStyle w:val="a3"/>
        <w:numPr>
          <w:ilvl w:val="0"/>
          <w:numId w:val="5"/>
        </w:numPr>
        <w:tabs>
          <w:tab w:val="left" w:pos="993"/>
        </w:tabs>
        <w:spacing w:after="0" w:line="360" w:lineRule="auto"/>
        <w:ind w:left="0" w:firstLine="567"/>
        <w:jc w:val="both"/>
        <w:rPr>
          <w:rFonts w:ascii="Times New Roman" w:hAnsi="Times New Roman" w:cs="Times New Roman"/>
          <w:i/>
          <w:sz w:val="28"/>
          <w:szCs w:val="28"/>
        </w:rPr>
      </w:pPr>
      <w:r w:rsidRPr="002C3CC8">
        <w:rPr>
          <w:rFonts w:ascii="Times New Roman" w:hAnsi="Times New Roman" w:cs="Times New Roman"/>
          <w:i/>
          <w:sz w:val="28"/>
          <w:szCs w:val="28"/>
        </w:rPr>
        <w:t xml:space="preserve">Участь </w:t>
      </w:r>
      <w:proofErr w:type="gramStart"/>
      <w:r w:rsidRPr="002C3CC8">
        <w:rPr>
          <w:rFonts w:ascii="Times New Roman" w:hAnsi="Times New Roman" w:cs="Times New Roman"/>
          <w:i/>
          <w:sz w:val="28"/>
          <w:szCs w:val="28"/>
        </w:rPr>
        <w:t>в</w:t>
      </w:r>
      <w:proofErr w:type="gramEnd"/>
      <w:r w:rsidRPr="002C3CC8">
        <w:rPr>
          <w:rFonts w:ascii="Times New Roman" w:hAnsi="Times New Roman" w:cs="Times New Roman"/>
          <w:i/>
          <w:sz w:val="28"/>
          <w:szCs w:val="28"/>
        </w:rPr>
        <w:t xml:space="preserve"> </w:t>
      </w:r>
      <w:proofErr w:type="spellStart"/>
      <w:r w:rsidRPr="002C3CC8">
        <w:rPr>
          <w:rFonts w:ascii="Times New Roman" w:hAnsi="Times New Roman" w:cs="Times New Roman"/>
          <w:i/>
          <w:sz w:val="28"/>
          <w:szCs w:val="28"/>
        </w:rPr>
        <w:t>педагогічних</w:t>
      </w:r>
      <w:proofErr w:type="spellEnd"/>
      <w:r w:rsidRPr="002C3CC8">
        <w:rPr>
          <w:rFonts w:ascii="Times New Roman" w:hAnsi="Times New Roman" w:cs="Times New Roman"/>
          <w:i/>
          <w:sz w:val="28"/>
          <w:szCs w:val="28"/>
        </w:rPr>
        <w:t xml:space="preserve"> </w:t>
      </w:r>
      <w:proofErr w:type="spellStart"/>
      <w:r w:rsidRPr="002C3CC8">
        <w:rPr>
          <w:rFonts w:ascii="Times New Roman" w:hAnsi="Times New Roman" w:cs="Times New Roman"/>
          <w:i/>
          <w:sz w:val="28"/>
          <w:szCs w:val="28"/>
        </w:rPr>
        <w:t>виставках</w:t>
      </w:r>
      <w:proofErr w:type="spellEnd"/>
      <w:r w:rsidRPr="002C3CC8">
        <w:rPr>
          <w:rFonts w:ascii="Times New Roman" w:hAnsi="Times New Roman" w:cs="Times New Roman"/>
          <w:i/>
          <w:sz w:val="28"/>
          <w:szCs w:val="28"/>
        </w:rPr>
        <w:t>;</w:t>
      </w:r>
    </w:p>
    <w:p w:rsidR="00F326A5" w:rsidRPr="002C3CC8" w:rsidRDefault="00F326A5" w:rsidP="00A14278">
      <w:pPr>
        <w:pStyle w:val="a3"/>
        <w:numPr>
          <w:ilvl w:val="0"/>
          <w:numId w:val="5"/>
        </w:numPr>
        <w:tabs>
          <w:tab w:val="left" w:pos="993"/>
        </w:tabs>
        <w:spacing w:after="0" w:line="360" w:lineRule="auto"/>
        <w:ind w:left="0" w:firstLine="567"/>
        <w:jc w:val="both"/>
        <w:rPr>
          <w:rFonts w:ascii="Times New Roman" w:hAnsi="Times New Roman" w:cs="Times New Roman"/>
          <w:i/>
          <w:sz w:val="28"/>
          <w:szCs w:val="28"/>
        </w:rPr>
      </w:pPr>
      <w:proofErr w:type="spellStart"/>
      <w:proofErr w:type="gramStart"/>
      <w:r w:rsidRPr="002C3CC8">
        <w:rPr>
          <w:rFonts w:ascii="Times New Roman" w:hAnsi="Times New Roman" w:cs="Times New Roman"/>
          <w:i/>
          <w:sz w:val="28"/>
          <w:szCs w:val="28"/>
        </w:rPr>
        <w:t>П</w:t>
      </w:r>
      <w:proofErr w:type="gramEnd"/>
      <w:r w:rsidRPr="002C3CC8">
        <w:rPr>
          <w:rFonts w:ascii="Times New Roman" w:hAnsi="Times New Roman" w:cs="Times New Roman"/>
          <w:i/>
          <w:sz w:val="28"/>
          <w:szCs w:val="28"/>
        </w:rPr>
        <w:t>ідготовка</w:t>
      </w:r>
      <w:proofErr w:type="spellEnd"/>
      <w:r w:rsidRPr="002C3CC8">
        <w:rPr>
          <w:rFonts w:ascii="Times New Roman" w:hAnsi="Times New Roman" w:cs="Times New Roman"/>
          <w:i/>
          <w:sz w:val="28"/>
          <w:szCs w:val="28"/>
        </w:rPr>
        <w:t xml:space="preserve"> </w:t>
      </w:r>
      <w:proofErr w:type="spellStart"/>
      <w:r w:rsidRPr="002C3CC8">
        <w:rPr>
          <w:rFonts w:ascii="Times New Roman" w:hAnsi="Times New Roman" w:cs="Times New Roman"/>
          <w:i/>
          <w:sz w:val="28"/>
          <w:szCs w:val="28"/>
        </w:rPr>
        <w:t>матеріалів</w:t>
      </w:r>
      <w:proofErr w:type="spellEnd"/>
      <w:r w:rsidRPr="002C3CC8">
        <w:rPr>
          <w:rFonts w:ascii="Times New Roman" w:hAnsi="Times New Roman" w:cs="Times New Roman"/>
          <w:i/>
          <w:sz w:val="28"/>
          <w:szCs w:val="28"/>
        </w:rPr>
        <w:t xml:space="preserve"> до </w:t>
      </w:r>
      <w:proofErr w:type="spellStart"/>
      <w:r w:rsidRPr="002C3CC8">
        <w:rPr>
          <w:rFonts w:ascii="Times New Roman" w:hAnsi="Times New Roman" w:cs="Times New Roman"/>
          <w:i/>
          <w:sz w:val="28"/>
          <w:szCs w:val="28"/>
        </w:rPr>
        <w:t>друку</w:t>
      </w:r>
      <w:proofErr w:type="spellEnd"/>
      <w:r w:rsidRPr="002C3CC8">
        <w:rPr>
          <w:rFonts w:ascii="Times New Roman" w:hAnsi="Times New Roman" w:cs="Times New Roman"/>
          <w:i/>
          <w:sz w:val="28"/>
          <w:szCs w:val="28"/>
        </w:rPr>
        <w:t>;</w:t>
      </w:r>
    </w:p>
    <w:p w:rsidR="00F326A5" w:rsidRPr="006179E4" w:rsidRDefault="00D71556" w:rsidP="002E1991">
      <w:pPr>
        <w:spacing w:after="0" w:line="360" w:lineRule="auto"/>
        <w:ind w:firstLine="567"/>
        <w:jc w:val="both"/>
        <w:rPr>
          <w:rFonts w:ascii="Times New Roman" w:hAnsi="Times New Roman" w:cs="Times New Roman"/>
          <w:sz w:val="28"/>
          <w:szCs w:val="28"/>
        </w:rPr>
      </w:pPr>
      <w:r w:rsidRPr="006179E4">
        <w:rPr>
          <w:rFonts w:ascii="Times New Roman" w:hAnsi="Times New Roman" w:cs="Times New Roman"/>
          <w:sz w:val="28"/>
          <w:szCs w:val="28"/>
          <w:lang w:val="uk-UA"/>
        </w:rPr>
        <w:t>О</w:t>
      </w:r>
      <w:proofErr w:type="spellStart"/>
      <w:r w:rsidR="00F326A5" w:rsidRPr="006179E4">
        <w:rPr>
          <w:rFonts w:ascii="Times New Roman" w:hAnsi="Times New Roman" w:cs="Times New Roman"/>
          <w:sz w:val="28"/>
          <w:szCs w:val="28"/>
        </w:rPr>
        <w:t>рієнтовна</w:t>
      </w:r>
      <w:proofErr w:type="spellEnd"/>
      <w:r w:rsidR="00F326A5" w:rsidRPr="006179E4">
        <w:rPr>
          <w:rFonts w:ascii="Times New Roman" w:hAnsi="Times New Roman" w:cs="Times New Roman"/>
          <w:sz w:val="28"/>
          <w:szCs w:val="28"/>
        </w:rPr>
        <w:t xml:space="preserve"> форма плану  </w:t>
      </w:r>
      <w:proofErr w:type="spellStart"/>
      <w:r w:rsidR="00F326A5" w:rsidRPr="006179E4">
        <w:rPr>
          <w:rFonts w:ascii="Times New Roman" w:hAnsi="Times New Roman" w:cs="Times New Roman"/>
          <w:sz w:val="28"/>
          <w:szCs w:val="28"/>
        </w:rPr>
        <w:t>індивідуальної</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самоосвітньої</w:t>
      </w:r>
      <w:proofErr w:type="spellEnd"/>
      <w:r w:rsidR="00F326A5" w:rsidRPr="006179E4">
        <w:rPr>
          <w:rFonts w:ascii="Times New Roman" w:hAnsi="Times New Roman" w:cs="Times New Roman"/>
          <w:sz w:val="28"/>
          <w:szCs w:val="28"/>
        </w:rPr>
        <w:t xml:space="preserve"> </w:t>
      </w:r>
      <w:proofErr w:type="spellStart"/>
      <w:r w:rsidR="00F326A5" w:rsidRPr="006179E4">
        <w:rPr>
          <w:rFonts w:ascii="Times New Roman" w:hAnsi="Times New Roman" w:cs="Times New Roman"/>
          <w:sz w:val="28"/>
          <w:szCs w:val="28"/>
        </w:rPr>
        <w:t>роботи</w:t>
      </w:r>
      <w:proofErr w:type="spellEnd"/>
      <w:r w:rsidR="00F326A5" w:rsidRPr="006179E4">
        <w:rPr>
          <w:rFonts w:ascii="Times New Roman" w:hAnsi="Times New Roman" w:cs="Times New Roman"/>
          <w:sz w:val="28"/>
          <w:szCs w:val="28"/>
        </w:rPr>
        <w:t xml:space="preserve"> на </w:t>
      </w:r>
      <w:proofErr w:type="spellStart"/>
      <w:r w:rsidR="00F326A5" w:rsidRPr="006179E4">
        <w:rPr>
          <w:rFonts w:ascii="Times New Roman" w:hAnsi="Times New Roman" w:cs="Times New Roman"/>
          <w:sz w:val="28"/>
          <w:szCs w:val="28"/>
        </w:rPr>
        <w:t>місяць</w:t>
      </w:r>
      <w:proofErr w:type="spellEnd"/>
      <w:r w:rsidR="00F326A5" w:rsidRPr="006179E4">
        <w:rPr>
          <w:rFonts w:ascii="Times New Roman" w:hAnsi="Times New Roman" w:cs="Times New Roman"/>
          <w:sz w:val="28"/>
          <w:szCs w:val="28"/>
        </w:rPr>
        <w:t>:</w:t>
      </w:r>
    </w:p>
    <w:tbl>
      <w:tblPr>
        <w:tblStyle w:val="a9"/>
        <w:tblW w:w="9950" w:type="dxa"/>
        <w:tblInd w:w="250" w:type="dxa"/>
        <w:tblLook w:val="04A0" w:firstRow="1" w:lastRow="0" w:firstColumn="1" w:lastColumn="0" w:noHBand="0" w:noVBand="1"/>
      </w:tblPr>
      <w:tblGrid>
        <w:gridCol w:w="567"/>
        <w:gridCol w:w="7938"/>
        <w:gridCol w:w="1445"/>
      </w:tblGrid>
      <w:tr w:rsidR="00F326A5" w:rsidRPr="006179E4" w:rsidTr="002C3CC8">
        <w:trPr>
          <w:trHeight w:val="394"/>
        </w:trPr>
        <w:tc>
          <w:tcPr>
            <w:tcW w:w="567" w:type="dxa"/>
          </w:tcPr>
          <w:p w:rsidR="00F326A5" w:rsidRPr="002C3CC8" w:rsidRDefault="00F326A5" w:rsidP="002C3CC8">
            <w:pPr>
              <w:pStyle w:val="a3"/>
              <w:ind w:left="0"/>
              <w:jc w:val="both"/>
              <w:rPr>
                <w:rFonts w:ascii="Times New Roman" w:hAnsi="Times New Roman" w:cs="Times New Roman"/>
                <w:b/>
                <w:sz w:val="28"/>
                <w:szCs w:val="28"/>
              </w:rPr>
            </w:pPr>
            <w:r w:rsidRPr="002C3CC8">
              <w:rPr>
                <w:rFonts w:ascii="Times New Roman" w:hAnsi="Times New Roman" w:cs="Times New Roman"/>
                <w:b/>
                <w:sz w:val="28"/>
                <w:szCs w:val="28"/>
              </w:rPr>
              <w:t>№</w:t>
            </w:r>
          </w:p>
        </w:tc>
        <w:tc>
          <w:tcPr>
            <w:tcW w:w="7938" w:type="dxa"/>
          </w:tcPr>
          <w:p w:rsidR="00F326A5" w:rsidRPr="002C3CC8" w:rsidRDefault="00F326A5" w:rsidP="002C3CC8">
            <w:pPr>
              <w:pStyle w:val="a3"/>
              <w:ind w:left="0" w:firstLine="34"/>
              <w:jc w:val="both"/>
              <w:rPr>
                <w:rFonts w:ascii="Times New Roman" w:hAnsi="Times New Roman" w:cs="Times New Roman"/>
                <w:b/>
                <w:sz w:val="28"/>
                <w:szCs w:val="28"/>
              </w:rPr>
            </w:pPr>
            <w:r w:rsidRPr="002C3CC8">
              <w:rPr>
                <w:rFonts w:ascii="Times New Roman" w:hAnsi="Times New Roman" w:cs="Times New Roman"/>
                <w:b/>
                <w:sz w:val="28"/>
                <w:szCs w:val="28"/>
              </w:rPr>
              <w:t>Зміст роботи</w:t>
            </w:r>
          </w:p>
        </w:tc>
        <w:tc>
          <w:tcPr>
            <w:tcW w:w="1445" w:type="dxa"/>
          </w:tcPr>
          <w:p w:rsidR="00F326A5" w:rsidRPr="002C3CC8" w:rsidRDefault="00F326A5" w:rsidP="002C3CC8">
            <w:pPr>
              <w:pStyle w:val="a3"/>
              <w:ind w:left="0" w:hanging="14"/>
              <w:jc w:val="both"/>
              <w:rPr>
                <w:rFonts w:ascii="Times New Roman" w:hAnsi="Times New Roman" w:cs="Times New Roman"/>
                <w:b/>
                <w:sz w:val="28"/>
                <w:szCs w:val="28"/>
              </w:rPr>
            </w:pPr>
            <w:r w:rsidRPr="002C3CC8">
              <w:rPr>
                <w:rFonts w:ascii="Times New Roman" w:hAnsi="Times New Roman" w:cs="Times New Roman"/>
                <w:b/>
                <w:sz w:val="28"/>
                <w:szCs w:val="28"/>
              </w:rPr>
              <w:t xml:space="preserve">Примітка </w:t>
            </w:r>
          </w:p>
        </w:tc>
      </w:tr>
      <w:tr w:rsidR="00F326A5" w:rsidRPr="006179E4" w:rsidTr="002C3CC8">
        <w:trPr>
          <w:trHeight w:val="406"/>
        </w:trPr>
        <w:tc>
          <w:tcPr>
            <w:tcW w:w="567" w:type="dxa"/>
          </w:tcPr>
          <w:p w:rsidR="00F326A5" w:rsidRPr="009119A4" w:rsidRDefault="00F326A5" w:rsidP="00A14278">
            <w:pPr>
              <w:pStyle w:val="a3"/>
              <w:numPr>
                <w:ilvl w:val="0"/>
                <w:numId w:val="21"/>
              </w:numPr>
              <w:jc w:val="both"/>
              <w:rPr>
                <w:rFonts w:ascii="Times New Roman" w:hAnsi="Times New Roman" w:cs="Times New Roman"/>
                <w:sz w:val="28"/>
                <w:szCs w:val="28"/>
              </w:rPr>
            </w:pPr>
          </w:p>
        </w:tc>
        <w:tc>
          <w:tcPr>
            <w:tcW w:w="7938" w:type="dxa"/>
          </w:tcPr>
          <w:p w:rsidR="00F326A5" w:rsidRPr="009119A4" w:rsidRDefault="00F326A5" w:rsidP="002C3CC8">
            <w:pPr>
              <w:pStyle w:val="a3"/>
              <w:ind w:left="0" w:firstLine="34"/>
              <w:jc w:val="both"/>
              <w:rPr>
                <w:rFonts w:ascii="Times New Roman" w:hAnsi="Times New Roman" w:cs="Times New Roman"/>
                <w:sz w:val="28"/>
                <w:szCs w:val="28"/>
              </w:rPr>
            </w:pPr>
            <w:r w:rsidRPr="009119A4">
              <w:rPr>
                <w:rFonts w:ascii="Times New Roman" w:hAnsi="Times New Roman" w:cs="Times New Roman"/>
                <w:sz w:val="28"/>
                <w:szCs w:val="28"/>
              </w:rPr>
              <w:t>Опрацювати статтю …</w:t>
            </w:r>
          </w:p>
        </w:tc>
        <w:tc>
          <w:tcPr>
            <w:tcW w:w="1445" w:type="dxa"/>
          </w:tcPr>
          <w:p w:rsidR="00F326A5" w:rsidRPr="006179E4" w:rsidRDefault="00F326A5" w:rsidP="002C3CC8">
            <w:pPr>
              <w:pStyle w:val="a3"/>
              <w:ind w:left="0" w:hanging="14"/>
              <w:jc w:val="both"/>
              <w:rPr>
                <w:rFonts w:ascii="Times New Roman" w:hAnsi="Times New Roman" w:cs="Times New Roman"/>
                <w:sz w:val="28"/>
                <w:szCs w:val="28"/>
              </w:rPr>
            </w:pPr>
          </w:p>
        </w:tc>
      </w:tr>
      <w:tr w:rsidR="00F326A5" w:rsidRPr="006179E4" w:rsidTr="002C3CC8">
        <w:trPr>
          <w:trHeight w:val="394"/>
        </w:trPr>
        <w:tc>
          <w:tcPr>
            <w:tcW w:w="567" w:type="dxa"/>
          </w:tcPr>
          <w:p w:rsidR="00F326A5" w:rsidRPr="009119A4" w:rsidRDefault="00F326A5" w:rsidP="00A14278">
            <w:pPr>
              <w:pStyle w:val="a3"/>
              <w:numPr>
                <w:ilvl w:val="0"/>
                <w:numId w:val="21"/>
              </w:numPr>
              <w:jc w:val="both"/>
              <w:rPr>
                <w:rFonts w:ascii="Times New Roman" w:hAnsi="Times New Roman" w:cs="Times New Roman"/>
                <w:sz w:val="28"/>
                <w:szCs w:val="28"/>
              </w:rPr>
            </w:pPr>
          </w:p>
        </w:tc>
        <w:tc>
          <w:tcPr>
            <w:tcW w:w="7938" w:type="dxa"/>
          </w:tcPr>
          <w:p w:rsidR="00F326A5" w:rsidRPr="009119A4" w:rsidRDefault="00F326A5" w:rsidP="002C3CC8">
            <w:pPr>
              <w:pStyle w:val="a3"/>
              <w:ind w:left="0" w:firstLine="34"/>
              <w:jc w:val="both"/>
              <w:rPr>
                <w:rFonts w:ascii="Times New Roman" w:hAnsi="Times New Roman" w:cs="Times New Roman"/>
                <w:sz w:val="28"/>
                <w:szCs w:val="28"/>
              </w:rPr>
            </w:pPr>
            <w:r w:rsidRPr="009119A4">
              <w:rPr>
                <w:rFonts w:ascii="Times New Roman" w:hAnsi="Times New Roman" w:cs="Times New Roman"/>
                <w:sz w:val="28"/>
                <w:szCs w:val="28"/>
              </w:rPr>
              <w:t>Підготувати урок з використанням інтерактивних методик ..</w:t>
            </w:r>
          </w:p>
        </w:tc>
        <w:tc>
          <w:tcPr>
            <w:tcW w:w="1445" w:type="dxa"/>
          </w:tcPr>
          <w:p w:rsidR="00F326A5" w:rsidRPr="006179E4" w:rsidRDefault="00F326A5" w:rsidP="002C3CC8">
            <w:pPr>
              <w:pStyle w:val="a3"/>
              <w:ind w:left="0" w:hanging="14"/>
              <w:jc w:val="both"/>
              <w:rPr>
                <w:rFonts w:ascii="Times New Roman" w:hAnsi="Times New Roman" w:cs="Times New Roman"/>
                <w:sz w:val="28"/>
                <w:szCs w:val="28"/>
              </w:rPr>
            </w:pPr>
          </w:p>
        </w:tc>
      </w:tr>
      <w:tr w:rsidR="00F326A5" w:rsidRPr="006179E4" w:rsidTr="002C3CC8">
        <w:trPr>
          <w:trHeight w:val="406"/>
        </w:trPr>
        <w:tc>
          <w:tcPr>
            <w:tcW w:w="567" w:type="dxa"/>
          </w:tcPr>
          <w:p w:rsidR="00F326A5" w:rsidRPr="009119A4" w:rsidRDefault="00F326A5" w:rsidP="00A14278">
            <w:pPr>
              <w:pStyle w:val="a3"/>
              <w:numPr>
                <w:ilvl w:val="0"/>
                <w:numId w:val="21"/>
              </w:numPr>
              <w:jc w:val="both"/>
              <w:rPr>
                <w:rFonts w:ascii="Times New Roman" w:hAnsi="Times New Roman" w:cs="Times New Roman"/>
                <w:sz w:val="28"/>
                <w:szCs w:val="28"/>
              </w:rPr>
            </w:pPr>
          </w:p>
        </w:tc>
        <w:tc>
          <w:tcPr>
            <w:tcW w:w="7938" w:type="dxa"/>
          </w:tcPr>
          <w:p w:rsidR="00F326A5" w:rsidRPr="009119A4" w:rsidRDefault="00F326A5" w:rsidP="002C3CC8">
            <w:pPr>
              <w:pStyle w:val="a3"/>
              <w:ind w:left="0" w:firstLine="34"/>
              <w:jc w:val="both"/>
              <w:rPr>
                <w:rFonts w:ascii="Times New Roman" w:hAnsi="Times New Roman" w:cs="Times New Roman"/>
                <w:sz w:val="28"/>
                <w:szCs w:val="28"/>
              </w:rPr>
            </w:pPr>
            <w:r w:rsidRPr="009119A4">
              <w:rPr>
                <w:rFonts w:ascii="Times New Roman" w:hAnsi="Times New Roman" w:cs="Times New Roman"/>
                <w:sz w:val="28"/>
                <w:szCs w:val="28"/>
              </w:rPr>
              <w:t>Провести самоаналіз уроків…..</w:t>
            </w:r>
          </w:p>
        </w:tc>
        <w:tc>
          <w:tcPr>
            <w:tcW w:w="1445" w:type="dxa"/>
          </w:tcPr>
          <w:p w:rsidR="00F326A5" w:rsidRPr="006179E4" w:rsidRDefault="00F326A5" w:rsidP="002C3CC8">
            <w:pPr>
              <w:pStyle w:val="a3"/>
              <w:ind w:left="0" w:hanging="14"/>
              <w:jc w:val="both"/>
              <w:rPr>
                <w:rFonts w:ascii="Times New Roman" w:hAnsi="Times New Roman" w:cs="Times New Roman"/>
                <w:sz w:val="28"/>
                <w:szCs w:val="28"/>
              </w:rPr>
            </w:pPr>
          </w:p>
        </w:tc>
      </w:tr>
      <w:tr w:rsidR="00F326A5" w:rsidRPr="006179E4" w:rsidTr="002C3CC8">
        <w:trPr>
          <w:trHeight w:val="394"/>
        </w:trPr>
        <w:tc>
          <w:tcPr>
            <w:tcW w:w="567" w:type="dxa"/>
          </w:tcPr>
          <w:p w:rsidR="00F326A5" w:rsidRPr="009119A4" w:rsidRDefault="00F326A5" w:rsidP="00A14278">
            <w:pPr>
              <w:pStyle w:val="a3"/>
              <w:numPr>
                <w:ilvl w:val="0"/>
                <w:numId w:val="21"/>
              </w:numPr>
              <w:jc w:val="both"/>
              <w:rPr>
                <w:rFonts w:ascii="Times New Roman" w:hAnsi="Times New Roman" w:cs="Times New Roman"/>
                <w:sz w:val="28"/>
                <w:szCs w:val="28"/>
              </w:rPr>
            </w:pPr>
          </w:p>
        </w:tc>
        <w:tc>
          <w:tcPr>
            <w:tcW w:w="7938" w:type="dxa"/>
          </w:tcPr>
          <w:p w:rsidR="00F326A5" w:rsidRPr="009119A4" w:rsidRDefault="00F326A5" w:rsidP="002C3CC8">
            <w:pPr>
              <w:pStyle w:val="a3"/>
              <w:ind w:left="0" w:firstLine="34"/>
              <w:jc w:val="both"/>
              <w:rPr>
                <w:rFonts w:ascii="Times New Roman" w:hAnsi="Times New Roman" w:cs="Times New Roman"/>
                <w:sz w:val="28"/>
                <w:szCs w:val="28"/>
              </w:rPr>
            </w:pPr>
            <w:r w:rsidRPr="009119A4">
              <w:rPr>
                <w:rFonts w:ascii="Times New Roman" w:hAnsi="Times New Roman" w:cs="Times New Roman"/>
                <w:sz w:val="28"/>
                <w:szCs w:val="28"/>
              </w:rPr>
              <w:t>Зробити картотеку статей журналу…</w:t>
            </w:r>
          </w:p>
        </w:tc>
        <w:tc>
          <w:tcPr>
            <w:tcW w:w="1445" w:type="dxa"/>
          </w:tcPr>
          <w:p w:rsidR="00F326A5" w:rsidRPr="006179E4" w:rsidRDefault="00F326A5" w:rsidP="002C3CC8">
            <w:pPr>
              <w:pStyle w:val="a3"/>
              <w:ind w:left="0" w:hanging="14"/>
              <w:jc w:val="both"/>
              <w:rPr>
                <w:rFonts w:ascii="Times New Roman" w:hAnsi="Times New Roman" w:cs="Times New Roman"/>
                <w:sz w:val="28"/>
                <w:szCs w:val="28"/>
              </w:rPr>
            </w:pPr>
          </w:p>
        </w:tc>
      </w:tr>
      <w:tr w:rsidR="00F326A5" w:rsidRPr="006179E4" w:rsidTr="002C3CC8">
        <w:trPr>
          <w:trHeight w:val="406"/>
        </w:trPr>
        <w:tc>
          <w:tcPr>
            <w:tcW w:w="567" w:type="dxa"/>
          </w:tcPr>
          <w:p w:rsidR="00F326A5" w:rsidRPr="009119A4" w:rsidRDefault="00F326A5" w:rsidP="00A14278">
            <w:pPr>
              <w:pStyle w:val="a3"/>
              <w:numPr>
                <w:ilvl w:val="0"/>
                <w:numId w:val="21"/>
              </w:numPr>
              <w:jc w:val="both"/>
              <w:rPr>
                <w:rFonts w:ascii="Times New Roman" w:hAnsi="Times New Roman" w:cs="Times New Roman"/>
                <w:sz w:val="28"/>
                <w:szCs w:val="28"/>
              </w:rPr>
            </w:pPr>
          </w:p>
        </w:tc>
        <w:tc>
          <w:tcPr>
            <w:tcW w:w="7938" w:type="dxa"/>
          </w:tcPr>
          <w:p w:rsidR="00F326A5" w:rsidRPr="009119A4" w:rsidRDefault="00F326A5" w:rsidP="002C3CC8">
            <w:pPr>
              <w:pStyle w:val="a3"/>
              <w:ind w:left="0" w:firstLine="34"/>
              <w:jc w:val="both"/>
              <w:rPr>
                <w:rFonts w:ascii="Times New Roman" w:hAnsi="Times New Roman" w:cs="Times New Roman"/>
                <w:sz w:val="28"/>
                <w:szCs w:val="28"/>
              </w:rPr>
            </w:pPr>
            <w:r w:rsidRPr="009119A4">
              <w:rPr>
                <w:rFonts w:ascii="Times New Roman" w:hAnsi="Times New Roman" w:cs="Times New Roman"/>
                <w:sz w:val="28"/>
                <w:szCs w:val="28"/>
              </w:rPr>
              <w:t>Відвідати урок..</w:t>
            </w:r>
          </w:p>
        </w:tc>
        <w:tc>
          <w:tcPr>
            <w:tcW w:w="1445" w:type="dxa"/>
          </w:tcPr>
          <w:p w:rsidR="00F326A5" w:rsidRPr="006179E4" w:rsidRDefault="00F326A5" w:rsidP="002C3CC8">
            <w:pPr>
              <w:pStyle w:val="a3"/>
              <w:ind w:left="0" w:hanging="14"/>
              <w:jc w:val="both"/>
              <w:rPr>
                <w:rFonts w:ascii="Times New Roman" w:hAnsi="Times New Roman" w:cs="Times New Roman"/>
                <w:sz w:val="28"/>
                <w:szCs w:val="28"/>
              </w:rPr>
            </w:pPr>
          </w:p>
        </w:tc>
      </w:tr>
      <w:tr w:rsidR="00F326A5" w:rsidRPr="006179E4" w:rsidTr="002C3CC8">
        <w:trPr>
          <w:trHeight w:val="495"/>
        </w:trPr>
        <w:tc>
          <w:tcPr>
            <w:tcW w:w="567" w:type="dxa"/>
          </w:tcPr>
          <w:p w:rsidR="00F326A5" w:rsidRPr="009119A4" w:rsidRDefault="00F326A5" w:rsidP="00A14278">
            <w:pPr>
              <w:pStyle w:val="a3"/>
              <w:numPr>
                <w:ilvl w:val="0"/>
                <w:numId w:val="21"/>
              </w:numPr>
              <w:jc w:val="both"/>
              <w:rPr>
                <w:rFonts w:ascii="Times New Roman" w:hAnsi="Times New Roman" w:cs="Times New Roman"/>
                <w:sz w:val="28"/>
                <w:szCs w:val="28"/>
              </w:rPr>
            </w:pPr>
          </w:p>
        </w:tc>
        <w:tc>
          <w:tcPr>
            <w:tcW w:w="7938" w:type="dxa"/>
          </w:tcPr>
          <w:p w:rsidR="00F326A5" w:rsidRPr="009119A4" w:rsidRDefault="00F326A5" w:rsidP="002C3CC8">
            <w:pPr>
              <w:pStyle w:val="a3"/>
              <w:ind w:left="0" w:firstLine="34"/>
              <w:jc w:val="both"/>
              <w:rPr>
                <w:rFonts w:ascii="Times New Roman" w:hAnsi="Times New Roman" w:cs="Times New Roman"/>
                <w:sz w:val="28"/>
                <w:szCs w:val="28"/>
              </w:rPr>
            </w:pPr>
            <w:r w:rsidRPr="009119A4">
              <w:rPr>
                <w:rFonts w:ascii="Times New Roman" w:hAnsi="Times New Roman" w:cs="Times New Roman"/>
                <w:sz w:val="28"/>
                <w:szCs w:val="28"/>
              </w:rPr>
              <w:t>Оформити методичну розробку уроку з використанням інноваційних технологій…</w:t>
            </w:r>
          </w:p>
        </w:tc>
        <w:tc>
          <w:tcPr>
            <w:tcW w:w="1445" w:type="dxa"/>
          </w:tcPr>
          <w:p w:rsidR="00F326A5" w:rsidRPr="006179E4" w:rsidRDefault="00F326A5" w:rsidP="002C3CC8">
            <w:pPr>
              <w:pStyle w:val="a3"/>
              <w:ind w:left="0" w:hanging="14"/>
              <w:jc w:val="both"/>
              <w:rPr>
                <w:rFonts w:ascii="Times New Roman" w:hAnsi="Times New Roman" w:cs="Times New Roman"/>
                <w:sz w:val="28"/>
                <w:szCs w:val="28"/>
              </w:rPr>
            </w:pPr>
          </w:p>
        </w:tc>
      </w:tr>
      <w:tr w:rsidR="00F326A5" w:rsidRPr="006179E4" w:rsidTr="002C3CC8">
        <w:trPr>
          <w:trHeight w:val="547"/>
        </w:trPr>
        <w:tc>
          <w:tcPr>
            <w:tcW w:w="567" w:type="dxa"/>
          </w:tcPr>
          <w:p w:rsidR="00F326A5" w:rsidRPr="009119A4" w:rsidRDefault="00F326A5" w:rsidP="00A14278">
            <w:pPr>
              <w:pStyle w:val="a3"/>
              <w:numPr>
                <w:ilvl w:val="0"/>
                <w:numId w:val="21"/>
              </w:numPr>
              <w:jc w:val="both"/>
              <w:rPr>
                <w:rFonts w:ascii="Times New Roman" w:hAnsi="Times New Roman" w:cs="Times New Roman"/>
                <w:sz w:val="28"/>
                <w:szCs w:val="28"/>
              </w:rPr>
            </w:pPr>
          </w:p>
        </w:tc>
        <w:tc>
          <w:tcPr>
            <w:tcW w:w="7938" w:type="dxa"/>
          </w:tcPr>
          <w:p w:rsidR="00F326A5" w:rsidRPr="009119A4" w:rsidRDefault="00F326A5" w:rsidP="002C3CC8">
            <w:pPr>
              <w:pStyle w:val="a3"/>
              <w:ind w:left="0" w:firstLine="34"/>
              <w:jc w:val="both"/>
              <w:rPr>
                <w:rFonts w:ascii="Times New Roman" w:hAnsi="Times New Roman" w:cs="Times New Roman"/>
                <w:sz w:val="28"/>
                <w:szCs w:val="28"/>
              </w:rPr>
            </w:pPr>
            <w:r w:rsidRPr="009119A4">
              <w:rPr>
                <w:rFonts w:ascii="Times New Roman" w:hAnsi="Times New Roman" w:cs="Times New Roman"/>
                <w:sz w:val="28"/>
                <w:szCs w:val="28"/>
              </w:rPr>
              <w:t>Опрацювати вимоги щодо написання науково – дослідницької учнівської роботи</w:t>
            </w:r>
          </w:p>
        </w:tc>
        <w:tc>
          <w:tcPr>
            <w:tcW w:w="1445" w:type="dxa"/>
          </w:tcPr>
          <w:p w:rsidR="00F326A5" w:rsidRPr="006179E4" w:rsidRDefault="00F326A5" w:rsidP="002C3CC8">
            <w:pPr>
              <w:pStyle w:val="a3"/>
              <w:ind w:left="0" w:hanging="14"/>
              <w:jc w:val="both"/>
              <w:rPr>
                <w:rFonts w:ascii="Times New Roman" w:hAnsi="Times New Roman" w:cs="Times New Roman"/>
                <w:sz w:val="28"/>
                <w:szCs w:val="28"/>
              </w:rPr>
            </w:pPr>
          </w:p>
        </w:tc>
      </w:tr>
      <w:tr w:rsidR="00F326A5" w:rsidRPr="006179E4" w:rsidTr="002C3CC8">
        <w:trPr>
          <w:trHeight w:val="173"/>
        </w:trPr>
        <w:tc>
          <w:tcPr>
            <w:tcW w:w="567" w:type="dxa"/>
          </w:tcPr>
          <w:p w:rsidR="00F326A5" w:rsidRPr="009119A4" w:rsidRDefault="00F326A5" w:rsidP="00A14278">
            <w:pPr>
              <w:pStyle w:val="a3"/>
              <w:numPr>
                <w:ilvl w:val="0"/>
                <w:numId w:val="21"/>
              </w:numPr>
              <w:jc w:val="both"/>
              <w:rPr>
                <w:rFonts w:ascii="Times New Roman" w:hAnsi="Times New Roman" w:cs="Times New Roman"/>
                <w:sz w:val="28"/>
                <w:szCs w:val="28"/>
              </w:rPr>
            </w:pPr>
          </w:p>
        </w:tc>
        <w:tc>
          <w:tcPr>
            <w:tcW w:w="7938" w:type="dxa"/>
          </w:tcPr>
          <w:p w:rsidR="00F326A5" w:rsidRPr="009119A4" w:rsidRDefault="00F326A5" w:rsidP="002C3CC8">
            <w:pPr>
              <w:pStyle w:val="a3"/>
              <w:ind w:left="0" w:firstLine="34"/>
              <w:jc w:val="both"/>
              <w:rPr>
                <w:rFonts w:ascii="Times New Roman" w:hAnsi="Times New Roman" w:cs="Times New Roman"/>
                <w:sz w:val="28"/>
                <w:szCs w:val="28"/>
              </w:rPr>
            </w:pPr>
            <w:r w:rsidRPr="009119A4">
              <w:rPr>
                <w:rFonts w:ascii="Times New Roman" w:hAnsi="Times New Roman" w:cs="Times New Roman"/>
                <w:sz w:val="28"/>
                <w:szCs w:val="28"/>
              </w:rPr>
              <w:t>Розробити проекти..</w:t>
            </w:r>
          </w:p>
        </w:tc>
        <w:tc>
          <w:tcPr>
            <w:tcW w:w="1445" w:type="dxa"/>
          </w:tcPr>
          <w:p w:rsidR="00F326A5" w:rsidRPr="006179E4" w:rsidRDefault="00F326A5" w:rsidP="002C3CC8">
            <w:pPr>
              <w:pStyle w:val="a3"/>
              <w:ind w:left="0" w:hanging="14"/>
              <w:jc w:val="both"/>
              <w:rPr>
                <w:rFonts w:ascii="Times New Roman" w:hAnsi="Times New Roman" w:cs="Times New Roman"/>
                <w:sz w:val="28"/>
                <w:szCs w:val="28"/>
              </w:rPr>
            </w:pPr>
          </w:p>
        </w:tc>
      </w:tr>
      <w:tr w:rsidR="00F326A5" w:rsidRPr="006179E4" w:rsidTr="002C3CC8">
        <w:trPr>
          <w:trHeight w:val="689"/>
        </w:trPr>
        <w:tc>
          <w:tcPr>
            <w:tcW w:w="567" w:type="dxa"/>
          </w:tcPr>
          <w:p w:rsidR="00F326A5" w:rsidRPr="009119A4" w:rsidRDefault="00F326A5" w:rsidP="00A14278">
            <w:pPr>
              <w:pStyle w:val="a3"/>
              <w:numPr>
                <w:ilvl w:val="0"/>
                <w:numId w:val="21"/>
              </w:numPr>
              <w:jc w:val="both"/>
              <w:rPr>
                <w:rFonts w:ascii="Times New Roman" w:hAnsi="Times New Roman" w:cs="Times New Roman"/>
                <w:sz w:val="28"/>
                <w:szCs w:val="28"/>
              </w:rPr>
            </w:pPr>
          </w:p>
        </w:tc>
        <w:tc>
          <w:tcPr>
            <w:tcW w:w="7938" w:type="dxa"/>
          </w:tcPr>
          <w:p w:rsidR="00F326A5" w:rsidRPr="009119A4" w:rsidRDefault="00F326A5" w:rsidP="002C3CC8">
            <w:pPr>
              <w:pStyle w:val="a3"/>
              <w:ind w:left="0" w:firstLine="34"/>
              <w:jc w:val="both"/>
              <w:rPr>
                <w:rFonts w:ascii="Times New Roman" w:hAnsi="Times New Roman" w:cs="Times New Roman"/>
                <w:sz w:val="28"/>
                <w:szCs w:val="28"/>
              </w:rPr>
            </w:pPr>
            <w:r w:rsidRPr="009119A4">
              <w:rPr>
                <w:rFonts w:ascii="Times New Roman" w:hAnsi="Times New Roman" w:cs="Times New Roman"/>
                <w:sz w:val="28"/>
                <w:szCs w:val="28"/>
              </w:rPr>
              <w:t xml:space="preserve">Визначитись із тематикою і змістом  матеріалу до друкованого видання </w:t>
            </w:r>
          </w:p>
        </w:tc>
        <w:tc>
          <w:tcPr>
            <w:tcW w:w="1445" w:type="dxa"/>
          </w:tcPr>
          <w:p w:rsidR="00F326A5" w:rsidRPr="006179E4" w:rsidRDefault="00F326A5" w:rsidP="002C3CC8">
            <w:pPr>
              <w:pStyle w:val="a3"/>
              <w:ind w:left="0" w:hanging="14"/>
              <w:jc w:val="both"/>
              <w:rPr>
                <w:rFonts w:ascii="Times New Roman" w:hAnsi="Times New Roman" w:cs="Times New Roman"/>
                <w:sz w:val="28"/>
                <w:szCs w:val="28"/>
              </w:rPr>
            </w:pPr>
          </w:p>
        </w:tc>
      </w:tr>
      <w:tr w:rsidR="00F326A5" w:rsidRPr="006179E4" w:rsidTr="002C3CC8">
        <w:trPr>
          <w:trHeight w:val="145"/>
        </w:trPr>
        <w:tc>
          <w:tcPr>
            <w:tcW w:w="567" w:type="dxa"/>
          </w:tcPr>
          <w:p w:rsidR="00F326A5" w:rsidRPr="009119A4" w:rsidRDefault="00F326A5" w:rsidP="00A14278">
            <w:pPr>
              <w:pStyle w:val="a3"/>
              <w:numPr>
                <w:ilvl w:val="0"/>
                <w:numId w:val="21"/>
              </w:numPr>
              <w:jc w:val="both"/>
              <w:rPr>
                <w:rFonts w:ascii="Times New Roman" w:hAnsi="Times New Roman" w:cs="Times New Roman"/>
                <w:sz w:val="28"/>
                <w:szCs w:val="28"/>
              </w:rPr>
            </w:pPr>
          </w:p>
        </w:tc>
        <w:tc>
          <w:tcPr>
            <w:tcW w:w="7938" w:type="dxa"/>
          </w:tcPr>
          <w:p w:rsidR="00F326A5" w:rsidRPr="009119A4" w:rsidRDefault="00F326A5" w:rsidP="002C3CC8">
            <w:pPr>
              <w:pStyle w:val="a3"/>
              <w:ind w:left="0" w:firstLine="34"/>
              <w:jc w:val="both"/>
              <w:rPr>
                <w:rFonts w:ascii="Times New Roman" w:hAnsi="Times New Roman" w:cs="Times New Roman"/>
                <w:sz w:val="28"/>
                <w:szCs w:val="28"/>
              </w:rPr>
            </w:pPr>
            <w:r w:rsidRPr="009119A4">
              <w:rPr>
                <w:rFonts w:ascii="Times New Roman" w:hAnsi="Times New Roman" w:cs="Times New Roman"/>
                <w:sz w:val="28"/>
                <w:szCs w:val="28"/>
              </w:rPr>
              <w:t>Підготуватись до участь в засіданні педагогічної ради…</w:t>
            </w:r>
          </w:p>
        </w:tc>
        <w:tc>
          <w:tcPr>
            <w:tcW w:w="1445" w:type="dxa"/>
          </w:tcPr>
          <w:p w:rsidR="00F326A5" w:rsidRPr="006179E4" w:rsidRDefault="00F326A5" w:rsidP="002C3CC8">
            <w:pPr>
              <w:pStyle w:val="a3"/>
              <w:ind w:left="0" w:hanging="14"/>
              <w:jc w:val="both"/>
              <w:rPr>
                <w:rFonts w:ascii="Times New Roman" w:hAnsi="Times New Roman" w:cs="Times New Roman"/>
                <w:sz w:val="28"/>
                <w:szCs w:val="28"/>
              </w:rPr>
            </w:pPr>
          </w:p>
        </w:tc>
      </w:tr>
    </w:tbl>
    <w:p w:rsidR="00F326A5" w:rsidRPr="002C3CC8" w:rsidRDefault="00F326A5" w:rsidP="002C3CC8">
      <w:pPr>
        <w:spacing w:after="0" w:line="240" w:lineRule="auto"/>
        <w:jc w:val="both"/>
        <w:rPr>
          <w:rFonts w:ascii="Times New Roman" w:hAnsi="Times New Roman" w:cs="Times New Roman"/>
          <w:sz w:val="28"/>
          <w:szCs w:val="28"/>
          <w:lang w:val="uk-UA"/>
        </w:rPr>
      </w:pPr>
    </w:p>
    <w:p w:rsidR="00F326A5" w:rsidRPr="006179E4" w:rsidRDefault="00F326A5" w:rsidP="002C3CC8">
      <w:pPr>
        <w:spacing w:after="0" w:line="360" w:lineRule="auto"/>
        <w:ind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Індивідуальні методичні завдання отримують педагоги, які володіють в основному теорією і методикою викладання, але потребують удосконалення методики викладання окремих тем, розділів програми, а також практичної апробації окремих форм роботи.</w:t>
      </w:r>
    </w:p>
    <w:p w:rsidR="00F326A5" w:rsidRPr="006179E4" w:rsidRDefault="00F326A5" w:rsidP="002C3CC8">
      <w:pPr>
        <w:spacing w:after="0" w:line="360" w:lineRule="auto"/>
        <w:ind w:firstLine="567"/>
        <w:jc w:val="both"/>
        <w:rPr>
          <w:rFonts w:ascii="Times New Roman" w:hAnsi="Times New Roman" w:cs="Times New Roman"/>
          <w:sz w:val="28"/>
          <w:szCs w:val="28"/>
        </w:rPr>
      </w:pPr>
      <w:proofErr w:type="spellStart"/>
      <w:r w:rsidRPr="006179E4">
        <w:rPr>
          <w:rFonts w:ascii="Times New Roman" w:hAnsi="Times New Roman" w:cs="Times New Roman"/>
          <w:sz w:val="28"/>
          <w:szCs w:val="28"/>
        </w:rPr>
        <w:t>Кожен</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вчитель</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школи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розробив</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Портфоліо</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вчителя</w:t>
      </w:r>
      <w:proofErr w:type="spellEnd"/>
      <w:r w:rsidRPr="006179E4">
        <w:rPr>
          <w:rFonts w:ascii="Times New Roman" w:hAnsi="Times New Roman" w:cs="Times New Roman"/>
          <w:sz w:val="28"/>
          <w:szCs w:val="28"/>
        </w:rPr>
        <w:t>»</w:t>
      </w:r>
      <w:r w:rsidR="002C3CC8">
        <w:rPr>
          <w:rFonts w:ascii="Times New Roman" w:hAnsi="Times New Roman" w:cs="Times New Roman"/>
          <w:sz w:val="28"/>
          <w:szCs w:val="28"/>
          <w:lang w:val="uk-UA"/>
        </w:rPr>
        <w:t>.</w:t>
      </w:r>
      <w:r w:rsidRPr="006179E4">
        <w:rPr>
          <w:rFonts w:ascii="Times New Roman" w:hAnsi="Times New Roman" w:cs="Times New Roman"/>
          <w:sz w:val="28"/>
          <w:szCs w:val="28"/>
        </w:rPr>
        <w:t xml:space="preserve"> </w:t>
      </w:r>
    </w:p>
    <w:p w:rsidR="00725146" w:rsidRPr="006179E4" w:rsidRDefault="00F326A5" w:rsidP="002E1991">
      <w:pPr>
        <w:spacing w:after="0" w:line="360" w:lineRule="auto"/>
        <w:ind w:firstLine="567"/>
        <w:jc w:val="both"/>
        <w:rPr>
          <w:rFonts w:ascii="Times New Roman" w:hAnsi="Times New Roman" w:cs="Times New Roman"/>
          <w:sz w:val="28"/>
          <w:szCs w:val="28"/>
          <w:lang w:val="uk-UA"/>
        </w:rPr>
      </w:pPr>
      <w:r w:rsidRPr="006179E4">
        <w:rPr>
          <w:rFonts w:ascii="Times New Roman" w:hAnsi="Times New Roman" w:cs="Times New Roman"/>
          <w:sz w:val="28"/>
          <w:szCs w:val="28"/>
        </w:rPr>
        <w:t xml:space="preserve">У </w:t>
      </w:r>
      <w:proofErr w:type="spellStart"/>
      <w:r w:rsidRPr="006179E4">
        <w:rPr>
          <w:rFonts w:ascii="Times New Roman" w:hAnsi="Times New Roman" w:cs="Times New Roman"/>
          <w:sz w:val="28"/>
          <w:szCs w:val="28"/>
        </w:rPr>
        <w:t>кінці</w:t>
      </w:r>
      <w:proofErr w:type="spellEnd"/>
      <w:r w:rsidRPr="006179E4">
        <w:rPr>
          <w:rFonts w:ascii="Times New Roman" w:hAnsi="Times New Roman" w:cs="Times New Roman"/>
          <w:sz w:val="28"/>
          <w:szCs w:val="28"/>
        </w:rPr>
        <w:t xml:space="preserve"> </w:t>
      </w:r>
      <w:r w:rsidR="002C3CC8">
        <w:rPr>
          <w:rFonts w:ascii="Times New Roman" w:hAnsi="Times New Roman" w:cs="Times New Roman"/>
          <w:sz w:val="28"/>
          <w:szCs w:val="28"/>
          <w:lang w:val="uk-UA"/>
        </w:rPr>
        <w:t xml:space="preserve">кожного </w:t>
      </w:r>
      <w:proofErr w:type="spellStart"/>
      <w:r w:rsidRPr="006179E4">
        <w:rPr>
          <w:rFonts w:ascii="Times New Roman" w:hAnsi="Times New Roman" w:cs="Times New Roman"/>
          <w:sz w:val="28"/>
          <w:szCs w:val="28"/>
        </w:rPr>
        <w:t>навчального</w:t>
      </w:r>
      <w:proofErr w:type="spellEnd"/>
      <w:r w:rsidRPr="006179E4">
        <w:rPr>
          <w:rFonts w:ascii="Times New Roman" w:hAnsi="Times New Roman" w:cs="Times New Roman"/>
          <w:sz w:val="28"/>
          <w:szCs w:val="28"/>
        </w:rPr>
        <w:t xml:space="preserve"> року на </w:t>
      </w:r>
      <w:proofErr w:type="spellStart"/>
      <w:r w:rsidRPr="006179E4">
        <w:rPr>
          <w:rFonts w:ascii="Times New Roman" w:hAnsi="Times New Roman" w:cs="Times New Roman"/>
          <w:sz w:val="28"/>
          <w:szCs w:val="28"/>
        </w:rPr>
        <w:t>науково-практичній</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конференції</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вчителі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діляться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своїми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педагогічними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наробками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звітують</w:t>
      </w:r>
      <w:proofErr w:type="spellEnd"/>
      <w:r w:rsidRPr="006179E4">
        <w:rPr>
          <w:rFonts w:ascii="Times New Roman" w:hAnsi="Times New Roman" w:cs="Times New Roman"/>
          <w:sz w:val="28"/>
          <w:szCs w:val="28"/>
        </w:rPr>
        <w:t xml:space="preserve"> про </w:t>
      </w:r>
      <w:proofErr w:type="spellStart"/>
      <w:r w:rsidRPr="006179E4">
        <w:rPr>
          <w:rFonts w:ascii="Times New Roman" w:hAnsi="Times New Roman" w:cs="Times New Roman"/>
          <w:sz w:val="28"/>
          <w:szCs w:val="28"/>
        </w:rPr>
        <w:t>результати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роботи</w:t>
      </w:r>
      <w:proofErr w:type="spellEnd"/>
      <w:r w:rsidRPr="006179E4">
        <w:rPr>
          <w:rFonts w:ascii="Times New Roman" w:hAnsi="Times New Roman" w:cs="Times New Roman"/>
          <w:sz w:val="28"/>
          <w:szCs w:val="28"/>
        </w:rPr>
        <w:t xml:space="preserve"> над проблемою</w:t>
      </w:r>
      <w:r w:rsidR="001F2A12" w:rsidRPr="006179E4">
        <w:rPr>
          <w:rFonts w:ascii="Times New Roman" w:hAnsi="Times New Roman" w:cs="Times New Roman"/>
          <w:sz w:val="28"/>
          <w:szCs w:val="28"/>
          <w:lang w:val="uk-UA"/>
        </w:rPr>
        <w:t>.</w:t>
      </w:r>
    </w:p>
    <w:p w:rsidR="00965860" w:rsidRPr="006179E4" w:rsidRDefault="00965860" w:rsidP="00276288">
      <w:pPr>
        <w:spacing w:after="0" w:line="360" w:lineRule="auto"/>
        <w:ind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 xml:space="preserve">Значну роль у розвитку педагогічної творчості відводимо педагогічній раді, засідання яких присвячуємо дослідженню конкретної педагогічної проблеми. </w:t>
      </w:r>
      <w:r w:rsidRPr="006179E4">
        <w:rPr>
          <w:rFonts w:ascii="Times New Roman" w:hAnsi="Times New Roman" w:cs="Times New Roman"/>
          <w:sz w:val="28"/>
          <w:szCs w:val="28"/>
          <w:lang w:val="uk-UA"/>
        </w:rPr>
        <w:lastRenderedPageBreak/>
        <w:t>Поряд з традиційними формами їх проведення використовуємо і нет</w:t>
      </w:r>
      <w:r w:rsidR="00F35E56" w:rsidRPr="006179E4">
        <w:rPr>
          <w:rFonts w:ascii="Times New Roman" w:hAnsi="Times New Roman" w:cs="Times New Roman"/>
          <w:sz w:val="28"/>
          <w:szCs w:val="28"/>
          <w:lang w:val="uk-UA"/>
        </w:rPr>
        <w:t>радиційні.</w:t>
      </w:r>
      <w:r w:rsidRPr="006179E4">
        <w:rPr>
          <w:rFonts w:ascii="Times New Roman" w:hAnsi="Times New Roman" w:cs="Times New Roman"/>
          <w:sz w:val="28"/>
          <w:szCs w:val="28"/>
          <w:lang w:val="uk-UA"/>
        </w:rPr>
        <w:t xml:space="preserve"> Для проведення педради запрошуються учні старших класів, батьки, випускники школи. Форми проведення - інноваційні (дискусія, тренінги, «акваріум» та інші).</w:t>
      </w:r>
    </w:p>
    <w:p w:rsidR="00965860" w:rsidRPr="00D760EC" w:rsidRDefault="00965860" w:rsidP="00B81915">
      <w:pPr>
        <w:pStyle w:val="a7"/>
        <w:spacing w:after="0" w:line="360" w:lineRule="auto"/>
        <w:ind w:firstLine="567"/>
        <w:jc w:val="both"/>
        <w:rPr>
          <w:rFonts w:ascii="Times New Roman" w:hAnsi="Times New Roman" w:cs="Times New Roman"/>
          <w:sz w:val="28"/>
          <w:szCs w:val="28"/>
          <w:lang w:val="uk-UA"/>
        </w:rPr>
      </w:pPr>
      <w:r w:rsidRPr="00276288">
        <w:rPr>
          <w:rFonts w:ascii="Times New Roman" w:hAnsi="Times New Roman" w:cs="Times New Roman"/>
          <w:sz w:val="28"/>
          <w:szCs w:val="28"/>
          <w:lang w:val="uk-UA"/>
        </w:rPr>
        <w:t xml:space="preserve">Засідання педагогічних рад проводиться у відповідності </w:t>
      </w:r>
      <w:r w:rsidR="00F35E56" w:rsidRPr="00276288">
        <w:rPr>
          <w:rFonts w:ascii="Times New Roman" w:hAnsi="Times New Roman" w:cs="Times New Roman"/>
          <w:sz w:val="28"/>
          <w:szCs w:val="28"/>
          <w:lang w:val="uk-UA"/>
        </w:rPr>
        <w:t>з планом підготовки</w:t>
      </w:r>
      <w:r w:rsidRPr="00276288">
        <w:rPr>
          <w:rFonts w:ascii="Times New Roman" w:hAnsi="Times New Roman" w:cs="Times New Roman"/>
          <w:sz w:val="28"/>
          <w:szCs w:val="28"/>
          <w:lang w:val="uk-UA"/>
        </w:rPr>
        <w:t xml:space="preserve">, з обов’язковим вивченням даної проблеми на засіданнях методичних об’єднань, проведенням відкритих уроків та позакласних заходів. Організовується робота творчої групи по підготовці проекту рішення. </w:t>
      </w:r>
      <w:r w:rsidRPr="00D760EC">
        <w:rPr>
          <w:rFonts w:ascii="Times New Roman" w:hAnsi="Times New Roman" w:cs="Times New Roman"/>
          <w:sz w:val="28"/>
          <w:szCs w:val="28"/>
          <w:lang w:val="uk-UA"/>
        </w:rPr>
        <w:t xml:space="preserve">Хід виконання рішень аналізується на засіданні наступної педагогічної ради та ведуться картки контролю, що дає можливість оперативно впливати на вирішення питань, піднятих на засіданні педради. </w:t>
      </w:r>
    </w:p>
    <w:p w:rsidR="00965860" w:rsidRPr="0098675F" w:rsidRDefault="00965860" w:rsidP="00B81915">
      <w:pPr>
        <w:pStyle w:val="a7"/>
        <w:spacing w:after="0" w:line="360" w:lineRule="auto"/>
        <w:ind w:firstLine="567"/>
        <w:jc w:val="both"/>
        <w:rPr>
          <w:rFonts w:ascii="Times New Roman" w:hAnsi="Times New Roman" w:cs="Times New Roman"/>
          <w:sz w:val="28"/>
          <w:szCs w:val="28"/>
          <w:lang w:val="uk-UA"/>
        </w:rPr>
      </w:pPr>
      <w:r w:rsidRPr="0098675F">
        <w:rPr>
          <w:rFonts w:ascii="Times New Roman" w:hAnsi="Times New Roman" w:cs="Times New Roman"/>
          <w:sz w:val="28"/>
          <w:szCs w:val="28"/>
          <w:lang w:val="uk-UA"/>
        </w:rPr>
        <w:t>Науково-методична рада школи здійснює ефективну координацію та корекцію напрямків фахової науково-методичної і дослідницької роботи педагогів через впровадження активних форм методичної роботи</w:t>
      </w:r>
      <w:r w:rsidR="00B81915">
        <w:rPr>
          <w:rFonts w:ascii="Times New Roman" w:hAnsi="Times New Roman" w:cs="Times New Roman"/>
          <w:sz w:val="28"/>
          <w:szCs w:val="28"/>
          <w:lang w:val="uk-UA"/>
        </w:rPr>
        <w:t>.</w:t>
      </w:r>
    </w:p>
    <w:p w:rsidR="00C83FCF" w:rsidRPr="006179E4" w:rsidRDefault="00965860" w:rsidP="00B81915">
      <w:pPr>
        <w:spacing w:after="0" w:line="360" w:lineRule="auto"/>
        <w:ind w:firstLine="567"/>
        <w:jc w:val="both"/>
        <w:rPr>
          <w:rFonts w:ascii="Times New Roman" w:hAnsi="Times New Roman" w:cs="Times New Roman"/>
          <w:sz w:val="28"/>
          <w:szCs w:val="28"/>
          <w:lang w:val="uk-UA"/>
        </w:rPr>
      </w:pPr>
      <w:r w:rsidRPr="00B81915">
        <w:rPr>
          <w:rFonts w:ascii="Times New Roman" w:hAnsi="Times New Roman" w:cs="Times New Roman"/>
          <w:sz w:val="28"/>
          <w:szCs w:val="28"/>
          <w:lang w:val="uk-UA"/>
        </w:rPr>
        <w:t xml:space="preserve">Адміністрація </w:t>
      </w:r>
      <w:r w:rsidR="00B81915">
        <w:rPr>
          <w:rFonts w:ascii="Times New Roman" w:hAnsi="Times New Roman"/>
          <w:sz w:val="28"/>
          <w:szCs w:val="28"/>
          <w:lang w:val="uk-UA"/>
        </w:rPr>
        <w:t xml:space="preserve">комунального закладу освіти «Середня загальноосвітня школа №117» Дніпропетровської міської ради </w:t>
      </w:r>
      <w:r w:rsidRPr="00B81915">
        <w:rPr>
          <w:rFonts w:ascii="Times New Roman" w:hAnsi="Times New Roman" w:cs="Times New Roman"/>
          <w:sz w:val="28"/>
          <w:szCs w:val="28"/>
          <w:lang w:val="uk-UA"/>
        </w:rPr>
        <w:t>працює над створенням умов для самореалізації вчителя і учня, забезпечуючи творчу атмосферу в педагогічному колективі, що визначає спільність творчих пошуків</w:t>
      </w:r>
      <w:r w:rsidRPr="006179E4">
        <w:rPr>
          <w:rFonts w:ascii="Times New Roman" w:hAnsi="Times New Roman" w:cs="Times New Roman"/>
          <w:color w:val="C0504D" w:themeColor="accent2"/>
          <w:sz w:val="28"/>
          <w:szCs w:val="28"/>
          <w:lang w:val="uk-UA"/>
        </w:rPr>
        <w:t>.</w:t>
      </w:r>
    </w:p>
    <w:p w:rsidR="00B81915" w:rsidRDefault="00687FB1" w:rsidP="00B81915">
      <w:pPr>
        <w:spacing w:after="0" w:line="360" w:lineRule="auto"/>
        <w:ind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 xml:space="preserve">Триває послідовний процес формування колективу однодумців, де панують організованість, погодженість, </w:t>
      </w:r>
      <w:r w:rsidR="00C27310" w:rsidRPr="006179E4">
        <w:rPr>
          <w:rFonts w:ascii="Times New Roman" w:hAnsi="Times New Roman" w:cs="Times New Roman"/>
          <w:sz w:val="28"/>
          <w:szCs w:val="28"/>
          <w:lang w:val="uk-UA"/>
        </w:rPr>
        <w:t>єдиний</w:t>
      </w:r>
      <w:r w:rsidRPr="006179E4">
        <w:rPr>
          <w:rFonts w:ascii="Times New Roman" w:hAnsi="Times New Roman" w:cs="Times New Roman"/>
          <w:sz w:val="28"/>
          <w:szCs w:val="28"/>
          <w:lang w:val="uk-UA"/>
        </w:rPr>
        <w:t xml:space="preserve"> стиль відносин до учнів, батьків, єдина вимогливість єдині педагогічні позиції всіх членів колективу до найважливіших питань життя і діяльності школи. Вчитель має право на вільний вибір засобів до досягнення постановлених цілей, на індивідуальний стиль, творчий підхід до справи. Це дає можливість адміністрації школи замінити функції контролю на самоконтр</w:t>
      </w:r>
      <w:r w:rsidR="00BA5DC6" w:rsidRPr="006179E4">
        <w:rPr>
          <w:rFonts w:ascii="Times New Roman" w:hAnsi="Times New Roman" w:cs="Times New Roman"/>
          <w:sz w:val="28"/>
          <w:szCs w:val="28"/>
          <w:lang w:val="uk-UA"/>
        </w:rPr>
        <w:t>оль та взаємоконтроль педагогів.</w:t>
      </w:r>
      <w:r w:rsidR="00BA5DC6" w:rsidRPr="006179E4">
        <w:rPr>
          <w:rFonts w:ascii="Times New Roman" w:hAnsi="Times New Roman" w:cs="Times New Roman"/>
          <w:sz w:val="28"/>
          <w:szCs w:val="28"/>
        </w:rPr>
        <w:t xml:space="preserve"> </w:t>
      </w:r>
    </w:p>
    <w:p w:rsidR="00805ADE" w:rsidRPr="006179E4" w:rsidRDefault="00805ADE" w:rsidP="002E1991">
      <w:pPr>
        <w:spacing w:line="360" w:lineRule="auto"/>
        <w:ind w:firstLine="567"/>
        <w:jc w:val="both"/>
        <w:rPr>
          <w:rFonts w:ascii="Times New Roman" w:hAnsi="Times New Roman" w:cs="Times New Roman"/>
          <w:sz w:val="28"/>
          <w:szCs w:val="28"/>
        </w:rPr>
      </w:pPr>
      <w:r w:rsidRPr="006179E4">
        <w:rPr>
          <w:rFonts w:ascii="Times New Roman" w:hAnsi="Times New Roman" w:cs="Times New Roman"/>
          <w:sz w:val="28"/>
          <w:szCs w:val="28"/>
          <w:lang w:val="uk-UA"/>
        </w:rPr>
        <w:t xml:space="preserve">Впровадження в управління загальноосвітнім навчальним закладом сучасних технологій моніторингу якості освіти дозволяє підвищити результативність діяльності загальноосвітнього навчального закладу. </w:t>
      </w:r>
      <w:r w:rsidRPr="006179E4">
        <w:rPr>
          <w:rFonts w:ascii="Times New Roman" w:hAnsi="Times New Roman" w:cs="Times New Roman"/>
          <w:sz w:val="28"/>
          <w:szCs w:val="28"/>
        </w:rPr>
        <w:t xml:space="preserve">Для </w:t>
      </w:r>
      <w:proofErr w:type="spellStart"/>
      <w:r w:rsidRPr="006179E4">
        <w:rPr>
          <w:rFonts w:ascii="Times New Roman" w:hAnsi="Times New Roman" w:cs="Times New Roman"/>
          <w:sz w:val="28"/>
          <w:szCs w:val="28"/>
        </w:rPr>
        <w:t>цього</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необхідно</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розробити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програму</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моніторингових</w:t>
      </w:r>
      <w:proofErr w:type="spellEnd"/>
      <w:r w:rsidRPr="006179E4">
        <w:rPr>
          <w:rFonts w:ascii="Times New Roman" w:hAnsi="Times New Roman" w:cs="Times New Roman"/>
          <w:sz w:val="28"/>
          <w:szCs w:val="28"/>
        </w:rPr>
        <w:t xml:space="preserve"> </w:t>
      </w:r>
      <w:proofErr w:type="spellStart"/>
      <w:proofErr w:type="gramStart"/>
      <w:r w:rsidRPr="006179E4">
        <w:rPr>
          <w:rFonts w:ascii="Times New Roman" w:hAnsi="Times New Roman" w:cs="Times New Roman"/>
          <w:sz w:val="28"/>
          <w:szCs w:val="28"/>
        </w:rPr>
        <w:t>досл</w:t>
      </w:r>
      <w:proofErr w:type="gramEnd"/>
      <w:r w:rsidRPr="006179E4">
        <w:rPr>
          <w:rFonts w:ascii="Times New Roman" w:hAnsi="Times New Roman" w:cs="Times New Roman"/>
          <w:sz w:val="28"/>
          <w:szCs w:val="28"/>
        </w:rPr>
        <w:t>іджень</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якості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освіти</w:t>
      </w:r>
      <w:proofErr w:type="spellEnd"/>
      <w:r w:rsidRPr="006179E4">
        <w:rPr>
          <w:rFonts w:ascii="Times New Roman" w:hAnsi="Times New Roman" w:cs="Times New Roman"/>
          <w:sz w:val="28"/>
          <w:szCs w:val="28"/>
        </w:rPr>
        <w:t xml:space="preserve"> на </w:t>
      </w:r>
      <w:proofErr w:type="spellStart"/>
      <w:r w:rsidRPr="006179E4">
        <w:rPr>
          <w:rFonts w:ascii="Times New Roman" w:hAnsi="Times New Roman" w:cs="Times New Roman"/>
          <w:sz w:val="28"/>
          <w:szCs w:val="28"/>
        </w:rPr>
        <w:t>рівні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навчального</w:t>
      </w:r>
      <w:proofErr w:type="spellEnd"/>
      <w:r w:rsidRPr="006179E4">
        <w:rPr>
          <w:rFonts w:ascii="Times New Roman" w:hAnsi="Times New Roman" w:cs="Times New Roman"/>
          <w:sz w:val="28"/>
          <w:szCs w:val="28"/>
        </w:rPr>
        <w:t xml:space="preserve"> закладу. </w:t>
      </w:r>
      <w:proofErr w:type="spellStart"/>
      <w:r w:rsidRPr="006179E4">
        <w:rPr>
          <w:rFonts w:ascii="Times New Roman" w:hAnsi="Times New Roman" w:cs="Times New Roman"/>
          <w:sz w:val="28"/>
          <w:szCs w:val="28"/>
        </w:rPr>
        <w:t>Таку</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програму</w:t>
      </w:r>
      <w:proofErr w:type="spellEnd"/>
      <w:r w:rsidRPr="006179E4">
        <w:rPr>
          <w:rFonts w:ascii="Times New Roman" w:hAnsi="Times New Roman" w:cs="Times New Roman"/>
          <w:sz w:val="28"/>
          <w:szCs w:val="28"/>
        </w:rPr>
        <w:t xml:space="preserve"> ми </w:t>
      </w:r>
      <w:proofErr w:type="spellStart"/>
      <w:r w:rsidRPr="006179E4">
        <w:rPr>
          <w:rFonts w:ascii="Times New Roman" w:hAnsi="Times New Roman" w:cs="Times New Roman"/>
          <w:sz w:val="28"/>
          <w:szCs w:val="28"/>
        </w:rPr>
        <w:t>розробили</w:t>
      </w:r>
      <w:proofErr w:type="spellEnd"/>
      <w:r w:rsidRPr="006179E4">
        <w:rPr>
          <w:rFonts w:ascii="Times New Roman" w:hAnsi="Times New Roman" w:cs="Times New Roman"/>
          <w:sz w:val="28"/>
          <w:szCs w:val="28"/>
        </w:rPr>
        <w:t xml:space="preserve"> і затвердили на </w:t>
      </w:r>
      <w:proofErr w:type="spellStart"/>
      <w:r w:rsidRPr="006179E4">
        <w:rPr>
          <w:rFonts w:ascii="Times New Roman" w:hAnsi="Times New Roman" w:cs="Times New Roman"/>
          <w:sz w:val="28"/>
          <w:szCs w:val="28"/>
        </w:rPr>
        <w:t>спільному</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засіданні</w:t>
      </w:r>
      <w:proofErr w:type="spellEnd"/>
      <w:r w:rsidRPr="006179E4">
        <w:rPr>
          <w:rFonts w:ascii="Times New Roman" w:hAnsi="Times New Roman" w:cs="Times New Roman"/>
          <w:sz w:val="28"/>
          <w:szCs w:val="28"/>
        </w:rPr>
        <w:t xml:space="preserve"> ради </w:t>
      </w:r>
      <w:proofErr w:type="spellStart"/>
      <w:r w:rsidRPr="006179E4">
        <w:rPr>
          <w:rFonts w:ascii="Times New Roman" w:hAnsi="Times New Roman" w:cs="Times New Roman"/>
          <w:sz w:val="28"/>
          <w:szCs w:val="28"/>
        </w:rPr>
        <w:t>школи</w:t>
      </w:r>
      <w:proofErr w:type="spellEnd"/>
      <w:r w:rsidRPr="006179E4">
        <w:rPr>
          <w:rFonts w:ascii="Times New Roman" w:hAnsi="Times New Roman" w:cs="Times New Roman"/>
          <w:sz w:val="28"/>
          <w:szCs w:val="28"/>
        </w:rPr>
        <w:t xml:space="preserve"> та </w:t>
      </w:r>
      <w:proofErr w:type="spellStart"/>
      <w:r w:rsidRPr="006179E4">
        <w:rPr>
          <w:rFonts w:ascii="Times New Roman" w:hAnsi="Times New Roman" w:cs="Times New Roman"/>
          <w:sz w:val="28"/>
          <w:szCs w:val="28"/>
        </w:rPr>
        <w:t>педагогічної</w:t>
      </w:r>
      <w:proofErr w:type="spellEnd"/>
      <w:r w:rsidRPr="006179E4">
        <w:rPr>
          <w:rFonts w:ascii="Times New Roman" w:hAnsi="Times New Roman" w:cs="Times New Roman"/>
          <w:sz w:val="28"/>
          <w:szCs w:val="28"/>
        </w:rPr>
        <w:t xml:space="preserve"> </w:t>
      </w:r>
      <w:proofErr w:type="gramStart"/>
      <w:r w:rsidRPr="006179E4">
        <w:rPr>
          <w:rFonts w:ascii="Times New Roman" w:hAnsi="Times New Roman" w:cs="Times New Roman"/>
          <w:sz w:val="28"/>
          <w:szCs w:val="28"/>
        </w:rPr>
        <w:t>ради</w:t>
      </w:r>
      <w:proofErr w:type="gramEnd"/>
      <w:r w:rsidRPr="006179E4">
        <w:rPr>
          <w:rFonts w:ascii="Times New Roman" w:hAnsi="Times New Roman" w:cs="Times New Roman"/>
          <w:sz w:val="28"/>
          <w:szCs w:val="28"/>
        </w:rPr>
        <w:t>.</w:t>
      </w:r>
    </w:p>
    <w:p w:rsidR="00687FB1" w:rsidRPr="006179E4" w:rsidRDefault="00687FB1" w:rsidP="002E1991">
      <w:pPr>
        <w:spacing w:after="0" w:line="360" w:lineRule="auto"/>
        <w:ind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lastRenderedPageBreak/>
        <w:t>Працюючи над влас</w:t>
      </w:r>
      <w:r w:rsidR="00B81915">
        <w:rPr>
          <w:rFonts w:ascii="Times New Roman" w:hAnsi="Times New Roman" w:cs="Times New Roman"/>
          <w:sz w:val="28"/>
          <w:szCs w:val="28"/>
          <w:lang w:val="uk-UA"/>
        </w:rPr>
        <w:t>ним професійними вдосконаленням</w:t>
      </w:r>
      <w:r w:rsidRPr="006179E4">
        <w:rPr>
          <w:rFonts w:ascii="Times New Roman" w:hAnsi="Times New Roman" w:cs="Times New Roman"/>
          <w:sz w:val="28"/>
          <w:szCs w:val="28"/>
          <w:lang w:val="uk-UA"/>
        </w:rPr>
        <w:t>, в</w:t>
      </w:r>
      <w:r w:rsidR="00B81915">
        <w:rPr>
          <w:rFonts w:ascii="Times New Roman" w:hAnsi="Times New Roman" w:cs="Times New Roman"/>
          <w:sz w:val="28"/>
          <w:szCs w:val="28"/>
          <w:lang w:val="uk-UA"/>
        </w:rPr>
        <w:t xml:space="preserve">чителі вчаться </w:t>
      </w:r>
      <w:proofErr w:type="spellStart"/>
      <w:r w:rsidR="00B81915">
        <w:rPr>
          <w:rFonts w:ascii="Times New Roman" w:hAnsi="Times New Roman" w:cs="Times New Roman"/>
          <w:sz w:val="28"/>
          <w:szCs w:val="28"/>
          <w:lang w:val="uk-UA"/>
        </w:rPr>
        <w:t>самоменеджменту</w:t>
      </w:r>
      <w:proofErr w:type="spellEnd"/>
      <w:r w:rsidRPr="006179E4">
        <w:rPr>
          <w:rFonts w:ascii="Times New Roman" w:hAnsi="Times New Roman" w:cs="Times New Roman"/>
          <w:sz w:val="28"/>
          <w:szCs w:val="28"/>
          <w:lang w:val="uk-UA"/>
        </w:rPr>
        <w:t>.</w:t>
      </w:r>
    </w:p>
    <w:p w:rsidR="001F2A12" w:rsidRPr="006179E4" w:rsidRDefault="00E758EA" w:rsidP="002E1991">
      <w:pPr>
        <w:spacing w:after="0" w:line="360" w:lineRule="auto"/>
        <w:ind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Мотиваційними рушійними силами</w:t>
      </w:r>
      <w:r w:rsidR="00687FB1" w:rsidRPr="006179E4">
        <w:rPr>
          <w:rFonts w:ascii="Times New Roman" w:hAnsi="Times New Roman" w:cs="Times New Roman"/>
          <w:sz w:val="28"/>
          <w:szCs w:val="28"/>
          <w:lang w:val="uk-UA"/>
        </w:rPr>
        <w:t xml:space="preserve"> </w:t>
      </w:r>
      <w:r w:rsidRPr="006179E4">
        <w:rPr>
          <w:rFonts w:ascii="Times New Roman" w:hAnsi="Times New Roman" w:cs="Times New Roman"/>
          <w:sz w:val="28"/>
          <w:szCs w:val="28"/>
          <w:lang w:val="uk-UA"/>
        </w:rPr>
        <w:t xml:space="preserve"> процесу формування колективу однодумців є персоналізація особистісних внесків, що дає професійну наснагу вчителю; створення ситуації успіху, за якої спостерігається постійна позитивна атмосфера в навчальному закладі.</w:t>
      </w:r>
    </w:p>
    <w:p w:rsidR="00E758EA" w:rsidRPr="006179E4" w:rsidRDefault="00E758EA" w:rsidP="002E1991">
      <w:pPr>
        <w:spacing w:after="0" w:line="360" w:lineRule="auto"/>
        <w:ind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 xml:space="preserve">Робота з учнями побудована на використанні у вигляді нових підходів, які переносять акцент не на накопичення знань, а на формування технологій розумової праці учнів. Співпраця учителя і учнів, партнерство на уроці, спільний процес пізнання і відкриттів, постійне створення ситуації успіху – ось склад цієї технології. Прагнемо щоб </w:t>
      </w:r>
      <w:r w:rsidR="00B81915">
        <w:rPr>
          <w:rFonts w:ascii="Times New Roman" w:hAnsi="Times New Roman" w:cs="Times New Roman"/>
          <w:sz w:val="28"/>
          <w:szCs w:val="28"/>
          <w:lang w:val="uk-UA"/>
        </w:rPr>
        <w:t>учень</w:t>
      </w:r>
      <w:r w:rsidRPr="006179E4">
        <w:rPr>
          <w:rFonts w:ascii="Times New Roman" w:hAnsi="Times New Roman" w:cs="Times New Roman"/>
          <w:sz w:val="28"/>
          <w:szCs w:val="28"/>
          <w:lang w:val="uk-UA"/>
        </w:rPr>
        <w:t xml:space="preserve"> чи підліток не</w:t>
      </w:r>
      <w:r w:rsidR="00B81915">
        <w:rPr>
          <w:rFonts w:ascii="Times New Roman" w:hAnsi="Times New Roman" w:cs="Times New Roman"/>
          <w:sz w:val="28"/>
          <w:szCs w:val="28"/>
          <w:lang w:val="uk-UA"/>
        </w:rPr>
        <w:t xml:space="preserve"> тільки володіли сумою знань зі </w:t>
      </w:r>
      <w:r w:rsidRPr="006179E4">
        <w:rPr>
          <w:rFonts w:ascii="Times New Roman" w:hAnsi="Times New Roman" w:cs="Times New Roman"/>
          <w:sz w:val="28"/>
          <w:szCs w:val="28"/>
          <w:lang w:val="uk-UA"/>
        </w:rPr>
        <w:t>шкільних предметів</w:t>
      </w:r>
      <w:r w:rsidR="00B81915">
        <w:rPr>
          <w:rFonts w:ascii="Times New Roman" w:hAnsi="Times New Roman" w:cs="Times New Roman"/>
          <w:sz w:val="28"/>
          <w:szCs w:val="28"/>
          <w:lang w:val="uk-UA"/>
        </w:rPr>
        <w:t>,</w:t>
      </w:r>
      <w:r w:rsidRPr="006179E4">
        <w:rPr>
          <w:rFonts w:ascii="Times New Roman" w:hAnsi="Times New Roman" w:cs="Times New Roman"/>
          <w:sz w:val="28"/>
          <w:szCs w:val="28"/>
          <w:lang w:val="uk-UA"/>
        </w:rPr>
        <w:t xml:space="preserve"> але</w:t>
      </w:r>
      <w:r w:rsidR="00B81915">
        <w:rPr>
          <w:rFonts w:ascii="Times New Roman" w:hAnsi="Times New Roman" w:cs="Times New Roman"/>
          <w:sz w:val="28"/>
          <w:szCs w:val="28"/>
          <w:lang w:val="uk-UA"/>
        </w:rPr>
        <w:t xml:space="preserve"> </w:t>
      </w:r>
      <w:r w:rsidRPr="006179E4">
        <w:rPr>
          <w:rFonts w:ascii="Times New Roman" w:hAnsi="Times New Roman" w:cs="Times New Roman"/>
          <w:sz w:val="28"/>
          <w:szCs w:val="28"/>
          <w:lang w:val="uk-UA"/>
        </w:rPr>
        <w:t>й усім досвідом демократичних відносин у суспільстві, навичками управління собою, своїм життям у колективі, вміти брати відповідальність за свою діяльність. Для цього вектор діяльності повернуто на виховання лідер</w:t>
      </w:r>
      <w:r w:rsidR="00B81915">
        <w:rPr>
          <w:rFonts w:ascii="Times New Roman" w:hAnsi="Times New Roman" w:cs="Times New Roman"/>
          <w:sz w:val="28"/>
          <w:szCs w:val="28"/>
          <w:lang w:val="uk-UA"/>
        </w:rPr>
        <w:t>ських якостей у школярів. Котрі</w:t>
      </w:r>
      <w:r w:rsidRPr="006179E4">
        <w:rPr>
          <w:rFonts w:ascii="Times New Roman" w:hAnsi="Times New Roman" w:cs="Times New Roman"/>
          <w:sz w:val="28"/>
          <w:szCs w:val="28"/>
          <w:lang w:val="uk-UA"/>
        </w:rPr>
        <w:t xml:space="preserve"> слід розглядати як готовність кожного до вирішення власних задач визначення свого місця в житті, успішного розвитку і реалізації своїх нахилів та інтересів.</w:t>
      </w:r>
    </w:p>
    <w:p w:rsidR="00B81915" w:rsidRDefault="009119A4" w:rsidP="002E199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Ї</w:t>
      </w:r>
      <w:r w:rsidR="001C74F2">
        <w:rPr>
          <w:rFonts w:ascii="Times New Roman" w:hAnsi="Times New Roman" w:cs="Times New Roman"/>
          <w:sz w:val="28"/>
          <w:szCs w:val="28"/>
          <w:lang w:val="uk-UA"/>
        </w:rPr>
        <w:t>х</w:t>
      </w:r>
      <w:r w:rsidR="00B81915">
        <w:rPr>
          <w:rFonts w:ascii="Times New Roman" w:hAnsi="Times New Roman" w:cs="Times New Roman"/>
          <w:sz w:val="28"/>
          <w:szCs w:val="28"/>
          <w:lang w:val="uk-UA"/>
        </w:rPr>
        <w:t xml:space="preserve"> реалізація проходить</w:t>
      </w:r>
      <w:r w:rsidR="00567514" w:rsidRPr="006179E4">
        <w:rPr>
          <w:rFonts w:ascii="Times New Roman" w:hAnsi="Times New Roman" w:cs="Times New Roman"/>
          <w:sz w:val="28"/>
          <w:szCs w:val="28"/>
          <w:lang w:val="uk-UA"/>
        </w:rPr>
        <w:t>, перш за все, через учнівське самоврядування. Сьогодні учні школи є рівноправними партнерами дорослих у вирішені</w:t>
      </w:r>
      <w:r w:rsidR="00B81915">
        <w:rPr>
          <w:rFonts w:ascii="Times New Roman" w:hAnsi="Times New Roman" w:cs="Times New Roman"/>
          <w:sz w:val="28"/>
          <w:szCs w:val="28"/>
          <w:lang w:val="uk-UA"/>
        </w:rPr>
        <w:t xml:space="preserve"> найважливіших проблем її життя</w:t>
      </w:r>
      <w:r w:rsidR="00567514" w:rsidRPr="006179E4">
        <w:rPr>
          <w:rFonts w:ascii="Times New Roman" w:hAnsi="Times New Roman" w:cs="Times New Roman"/>
          <w:sz w:val="28"/>
          <w:szCs w:val="28"/>
          <w:lang w:val="uk-UA"/>
        </w:rPr>
        <w:t>. Це стало можливим завдяки дійові структурі самоврядування.</w:t>
      </w:r>
      <w:r w:rsidR="001C74F2">
        <w:rPr>
          <w:rFonts w:ascii="Times New Roman" w:hAnsi="Times New Roman" w:cs="Times New Roman"/>
          <w:sz w:val="28"/>
          <w:szCs w:val="28"/>
          <w:lang w:val="uk-UA"/>
        </w:rPr>
        <w:t xml:space="preserve">              </w:t>
      </w:r>
    </w:p>
    <w:p w:rsidR="0082492C" w:rsidRDefault="002E05F2" w:rsidP="002E1991">
      <w:pPr>
        <w:spacing w:after="0" w:line="360" w:lineRule="auto"/>
        <w:ind w:firstLine="567"/>
        <w:jc w:val="both"/>
        <w:rPr>
          <w:rFonts w:ascii="Times New Roman" w:hAnsi="Times New Roman" w:cs="Times New Roman"/>
          <w:sz w:val="28"/>
          <w:szCs w:val="28"/>
          <w:lang w:val="uk-UA"/>
        </w:rPr>
      </w:pPr>
      <w:r w:rsidRPr="00B81915">
        <w:rPr>
          <w:rFonts w:ascii="Times New Roman" w:hAnsi="Times New Roman" w:cs="Times New Roman"/>
          <w:i/>
          <w:sz w:val="28"/>
          <w:szCs w:val="28"/>
          <w:u w:val="single"/>
          <w:lang w:val="uk-UA"/>
        </w:rPr>
        <w:t>Східна мудрість г</w:t>
      </w:r>
      <w:r w:rsidR="00B81915" w:rsidRPr="00B81915">
        <w:rPr>
          <w:rFonts w:ascii="Times New Roman" w:hAnsi="Times New Roman" w:cs="Times New Roman"/>
          <w:i/>
          <w:sz w:val="28"/>
          <w:szCs w:val="28"/>
          <w:u w:val="single"/>
          <w:lang w:val="uk-UA"/>
        </w:rPr>
        <w:t>оворить</w:t>
      </w:r>
      <w:r w:rsidRPr="00B81915">
        <w:rPr>
          <w:rFonts w:ascii="Times New Roman" w:hAnsi="Times New Roman" w:cs="Times New Roman"/>
          <w:i/>
          <w:sz w:val="28"/>
          <w:szCs w:val="28"/>
          <w:u w:val="single"/>
          <w:lang w:val="uk-UA"/>
        </w:rPr>
        <w:t>: якщо ви плануєте на один рік – вирощуйте рис, на 20 років – вирощуйте сад, на століття – вирощуйте людей.</w:t>
      </w:r>
      <w:r w:rsidRPr="006179E4">
        <w:rPr>
          <w:rFonts w:ascii="Times New Roman" w:hAnsi="Times New Roman" w:cs="Times New Roman"/>
          <w:sz w:val="28"/>
          <w:szCs w:val="28"/>
          <w:lang w:val="uk-UA"/>
        </w:rPr>
        <w:t xml:space="preserve"> </w:t>
      </w:r>
    </w:p>
    <w:p w:rsidR="002E05F2" w:rsidRPr="006179E4" w:rsidRDefault="002E05F2" w:rsidP="002E1991">
      <w:pPr>
        <w:spacing w:after="0" w:line="360" w:lineRule="auto"/>
        <w:ind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Щоб бачити свою державу сильною, квітучою, потрібно виховувати і в себе, і в молодого покоління працьовитість, патріотизм, професіоналізм, порядність, гуманність. І левова частка цієї функції припадає на освіту, тобто на школу</w:t>
      </w:r>
      <w:r w:rsidR="00B81915">
        <w:rPr>
          <w:rFonts w:ascii="Times New Roman" w:hAnsi="Times New Roman" w:cs="Times New Roman"/>
          <w:sz w:val="28"/>
          <w:szCs w:val="28"/>
          <w:lang w:val="uk-UA"/>
        </w:rPr>
        <w:t>.</w:t>
      </w:r>
    </w:p>
    <w:p w:rsidR="002E05F2" w:rsidRPr="006179E4" w:rsidRDefault="002E05F2" w:rsidP="00B81915">
      <w:pPr>
        <w:spacing w:after="0" w:line="360" w:lineRule="auto"/>
        <w:ind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 xml:space="preserve">З цією метою організоване самоврядування. Головним завданням роботи якого є навчити дітей керувати і підкорятись в колективі, створити в школі атмосферу взаємодовіри, наблизити учнів до вчителів і навпаки, залучити кожного члена колективу до спільної праці. Керує роботою учнівського </w:t>
      </w:r>
      <w:r w:rsidR="00B81915">
        <w:rPr>
          <w:rFonts w:ascii="Times New Roman" w:hAnsi="Times New Roman" w:cs="Times New Roman"/>
          <w:sz w:val="28"/>
          <w:szCs w:val="28"/>
          <w:lang w:val="uk-UA"/>
        </w:rPr>
        <w:t>самоврядування</w:t>
      </w:r>
      <w:r w:rsidRPr="006179E4">
        <w:rPr>
          <w:rFonts w:ascii="Times New Roman" w:hAnsi="Times New Roman" w:cs="Times New Roman"/>
          <w:sz w:val="28"/>
          <w:szCs w:val="28"/>
          <w:lang w:val="uk-UA"/>
        </w:rPr>
        <w:t xml:space="preserve"> вища </w:t>
      </w:r>
      <w:r w:rsidRPr="006179E4">
        <w:rPr>
          <w:rFonts w:ascii="Times New Roman" w:hAnsi="Times New Roman" w:cs="Times New Roman"/>
          <w:sz w:val="28"/>
          <w:szCs w:val="28"/>
          <w:lang w:val="uk-UA"/>
        </w:rPr>
        <w:lastRenderedPageBreak/>
        <w:t>учнівська рада, до складу якої обирають</w:t>
      </w:r>
      <w:r w:rsidR="00B81915">
        <w:rPr>
          <w:rFonts w:ascii="Times New Roman" w:hAnsi="Times New Roman" w:cs="Times New Roman"/>
          <w:sz w:val="28"/>
          <w:szCs w:val="28"/>
          <w:lang w:val="uk-UA"/>
        </w:rPr>
        <w:t xml:space="preserve">ся учні, які є відповідальними </w:t>
      </w:r>
      <w:r w:rsidRPr="006179E4">
        <w:rPr>
          <w:rFonts w:ascii="Times New Roman" w:hAnsi="Times New Roman" w:cs="Times New Roman"/>
          <w:sz w:val="28"/>
          <w:szCs w:val="28"/>
          <w:lang w:val="uk-UA"/>
        </w:rPr>
        <w:t>за такі ділянки роботи:</w:t>
      </w:r>
    </w:p>
    <w:p w:rsidR="002E05F2" w:rsidRPr="006179E4" w:rsidRDefault="002E05F2" w:rsidP="00A14278">
      <w:pPr>
        <w:numPr>
          <w:ilvl w:val="0"/>
          <w:numId w:val="6"/>
        </w:numPr>
        <w:spacing w:after="0" w:line="360" w:lineRule="auto"/>
        <w:ind w:left="0"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 xml:space="preserve"> успішність та відвідування учнями школи;</w:t>
      </w:r>
    </w:p>
    <w:p w:rsidR="002E05F2" w:rsidRPr="006179E4" w:rsidRDefault="002E05F2" w:rsidP="00A14278">
      <w:pPr>
        <w:numPr>
          <w:ilvl w:val="0"/>
          <w:numId w:val="6"/>
        </w:numPr>
        <w:spacing w:after="0" w:line="360" w:lineRule="auto"/>
        <w:ind w:left="0"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 xml:space="preserve"> дисципліну і порядок, попередження правопорушень;</w:t>
      </w:r>
    </w:p>
    <w:p w:rsidR="002E05F2" w:rsidRPr="006179E4" w:rsidRDefault="002E05F2" w:rsidP="00A14278">
      <w:pPr>
        <w:numPr>
          <w:ilvl w:val="0"/>
          <w:numId w:val="6"/>
        </w:numPr>
        <w:spacing w:after="0" w:line="360" w:lineRule="auto"/>
        <w:ind w:left="0"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 xml:space="preserve"> санітарний стан і збереження майна;</w:t>
      </w:r>
    </w:p>
    <w:p w:rsidR="002E05F2" w:rsidRPr="006179E4" w:rsidRDefault="002E05F2" w:rsidP="00A14278">
      <w:pPr>
        <w:numPr>
          <w:ilvl w:val="0"/>
          <w:numId w:val="6"/>
        </w:numPr>
        <w:spacing w:after="0" w:line="360" w:lineRule="auto"/>
        <w:ind w:left="0"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 xml:space="preserve"> організацію дозвілля;</w:t>
      </w:r>
    </w:p>
    <w:p w:rsidR="002E05F2" w:rsidRPr="006179E4" w:rsidRDefault="002E05F2" w:rsidP="00A14278">
      <w:pPr>
        <w:numPr>
          <w:ilvl w:val="0"/>
          <w:numId w:val="6"/>
        </w:numPr>
        <w:spacing w:after="0" w:line="360" w:lineRule="auto"/>
        <w:ind w:left="0"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 xml:space="preserve"> роботу з молодшими школярами;</w:t>
      </w:r>
    </w:p>
    <w:p w:rsidR="002E05F2" w:rsidRPr="006179E4" w:rsidRDefault="002E05F2" w:rsidP="00A14278">
      <w:pPr>
        <w:numPr>
          <w:ilvl w:val="0"/>
          <w:numId w:val="6"/>
        </w:numPr>
        <w:spacing w:after="0" w:line="360" w:lineRule="auto"/>
        <w:ind w:left="0"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 xml:space="preserve"> спортивно-масову роботу;</w:t>
      </w:r>
    </w:p>
    <w:p w:rsidR="002E05F2" w:rsidRPr="006179E4" w:rsidRDefault="002E05F2" w:rsidP="00A14278">
      <w:pPr>
        <w:numPr>
          <w:ilvl w:val="0"/>
          <w:numId w:val="6"/>
        </w:numPr>
        <w:spacing w:after="0" w:line="360" w:lineRule="auto"/>
        <w:ind w:left="0"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 xml:space="preserve"> національне і культурне відродження;</w:t>
      </w:r>
    </w:p>
    <w:p w:rsidR="002E05F2" w:rsidRPr="006179E4" w:rsidRDefault="002E05F2" w:rsidP="00A14278">
      <w:pPr>
        <w:numPr>
          <w:ilvl w:val="0"/>
          <w:numId w:val="6"/>
        </w:numPr>
        <w:spacing w:after="0" w:line="360" w:lineRule="auto"/>
        <w:ind w:left="0"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 xml:space="preserve"> інформаційний центр;</w:t>
      </w:r>
    </w:p>
    <w:p w:rsidR="002E05F2" w:rsidRPr="006179E4" w:rsidRDefault="002E05F2" w:rsidP="00A14278">
      <w:pPr>
        <w:numPr>
          <w:ilvl w:val="0"/>
          <w:numId w:val="6"/>
        </w:numPr>
        <w:spacing w:after="0" w:line="360" w:lineRule="auto"/>
        <w:ind w:left="0"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 xml:space="preserve"> господарську роботу;</w:t>
      </w:r>
    </w:p>
    <w:p w:rsidR="002E05F2" w:rsidRPr="006179E4" w:rsidRDefault="002E05F2" w:rsidP="00A14278">
      <w:pPr>
        <w:numPr>
          <w:ilvl w:val="0"/>
          <w:numId w:val="6"/>
        </w:numPr>
        <w:spacing w:after="0" w:line="360" w:lineRule="auto"/>
        <w:ind w:left="0"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 xml:space="preserve"> волонтерський рух;</w:t>
      </w:r>
    </w:p>
    <w:p w:rsidR="00567514" w:rsidRPr="006179E4" w:rsidRDefault="00567514" w:rsidP="002E1991">
      <w:pPr>
        <w:spacing w:after="0" w:line="360" w:lineRule="auto"/>
        <w:ind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Суттєво змінилася роль у і місце батьків в освітній політиці школи</w:t>
      </w:r>
      <w:r w:rsidR="006A37C9" w:rsidRPr="006179E4">
        <w:rPr>
          <w:rFonts w:ascii="Times New Roman" w:hAnsi="Times New Roman" w:cs="Times New Roman"/>
          <w:sz w:val="28"/>
          <w:szCs w:val="28"/>
          <w:lang w:val="uk-UA"/>
        </w:rPr>
        <w:t>. Ми бачили сім’ю як один з найважливіших соціальних замовників освіти, активно вивчаємо позицію батьків, враховуємо її при організації спеціалізованих, поглиблених, профільних класів в формуванні варіатив</w:t>
      </w:r>
      <w:r w:rsidR="00B81915">
        <w:rPr>
          <w:rFonts w:ascii="Times New Roman" w:hAnsi="Times New Roman" w:cs="Times New Roman"/>
          <w:sz w:val="28"/>
          <w:szCs w:val="28"/>
          <w:lang w:val="uk-UA"/>
        </w:rPr>
        <w:t>ної складової навчального плану</w:t>
      </w:r>
      <w:r w:rsidR="006A37C9" w:rsidRPr="006179E4">
        <w:rPr>
          <w:rFonts w:ascii="Times New Roman" w:hAnsi="Times New Roman" w:cs="Times New Roman"/>
          <w:sz w:val="28"/>
          <w:szCs w:val="28"/>
          <w:lang w:val="uk-UA"/>
        </w:rPr>
        <w:t>, виборі напрям</w:t>
      </w:r>
      <w:r w:rsidR="00B81915">
        <w:rPr>
          <w:rFonts w:ascii="Times New Roman" w:hAnsi="Times New Roman" w:cs="Times New Roman"/>
          <w:sz w:val="28"/>
          <w:szCs w:val="28"/>
          <w:lang w:val="uk-UA"/>
        </w:rPr>
        <w:t>ків виховної роботи. Переконані</w:t>
      </w:r>
      <w:r w:rsidR="006A37C9" w:rsidRPr="006179E4">
        <w:rPr>
          <w:rFonts w:ascii="Times New Roman" w:hAnsi="Times New Roman" w:cs="Times New Roman"/>
          <w:sz w:val="28"/>
          <w:szCs w:val="28"/>
          <w:lang w:val="uk-UA"/>
        </w:rPr>
        <w:t>,</w:t>
      </w:r>
      <w:r w:rsidR="00B81915">
        <w:rPr>
          <w:rFonts w:ascii="Times New Roman" w:hAnsi="Times New Roman" w:cs="Times New Roman"/>
          <w:sz w:val="28"/>
          <w:szCs w:val="28"/>
          <w:lang w:val="uk-UA"/>
        </w:rPr>
        <w:t xml:space="preserve"> </w:t>
      </w:r>
      <w:r w:rsidR="006A37C9" w:rsidRPr="006179E4">
        <w:rPr>
          <w:rFonts w:ascii="Times New Roman" w:hAnsi="Times New Roman" w:cs="Times New Roman"/>
          <w:sz w:val="28"/>
          <w:szCs w:val="28"/>
          <w:lang w:val="uk-UA"/>
        </w:rPr>
        <w:t>що освітній простір школи має бути максимально відкритий для батьків. Для цього їм надається повна інформація про суть нових технологій навчання і виховання, про зміст і перспективи розвитку педагогічного всеобучу, освою</w:t>
      </w:r>
      <w:r w:rsidR="00A75D49" w:rsidRPr="006179E4">
        <w:rPr>
          <w:rFonts w:ascii="Times New Roman" w:hAnsi="Times New Roman" w:cs="Times New Roman"/>
          <w:sz w:val="28"/>
          <w:szCs w:val="28"/>
          <w:lang w:val="uk-UA"/>
        </w:rPr>
        <w:t>ється зміст і форми його роботи,а також батьки залучаються до виховного процесу.</w:t>
      </w:r>
    </w:p>
    <w:p w:rsidR="00A75D49" w:rsidRPr="006179E4" w:rsidRDefault="00A75D49" w:rsidP="004B686A">
      <w:pPr>
        <w:spacing w:after="0" w:line="360" w:lineRule="auto"/>
        <w:ind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 xml:space="preserve">Педагогічний колектив школи виробив певну систему виховної роботи з учнями. </w:t>
      </w:r>
      <w:r w:rsidR="00B81915">
        <w:rPr>
          <w:rFonts w:ascii="Times New Roman" w:hAnsi="Times New Roman" w:cs="Times New Roman"/>
          <w:sz w:val="28"/>
          <w:szCs w:val="28"/>
          <w:lang w:val="uk-UA"/>
        </w:rPr>
        <w:t>О</w:t>
      </w:r>
      <w:proofErr w:type="spellStart"/>
      <w:r w:rsidRPr="006179E4">
        <w:rPr>
          <w:rFonts w:ascii="Times New Roman" w:hAnsi="Times New Roman" w:cs="Times New Roman"/>
          <w:sz w:val="28"/>
          <w:szCs w:val="28"/>
        </w:rPr>
        <w:t>сновний</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рушійний</w:t>
      </w:r>
      <w:proofErr w:type="spellEnd"/>
      <w:r w:rsidRPr="006179E4">
        <w:rPr>
          <w:rFonts w:ascii="Times New Roman" w:hAnsi="Times New Roman" w:cs="Times New Roman"/>
          <w:sz w:val="28"/>
          <w:szCs w:val="28"/>
        </w:rPr>
        <w:t xml:space="preserve"> фактор у </w:t>
      </w:r>
      <w:proofErr w:type="spellStart"/>
      <w:r w:rsidRPr="006179E4">
        <w:rPr>
          <w:rFonts w:ascii="Times New Roman" w:hAnsi="Times New Roman" w:cs="Times New Roman"/>
          <w:sz w:val="28"/>
          <w:szCs w:val="28"/>
        </w:rPr>
        <w:t>вихованні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дитини</w:t>
      </w:r>
      <w:proofErr w:type="spellEnd"/>
      <w:r w:rsidRPr="006179E4">
        <w:rPr>
          <w:rFonts w:ascii="Times New Roman" w:hAnsi="Times New Roman" w:cs="Times New Roman"/>
          <w:sz w:val="28"/>
          <w:szCs w:val="28"/>
        </w:rPr>
        <w:t xml:space="preserve"> є </w:t>
      </w:r>
      <w:proofErr w:type="spellStart"/>
      <w:r w:rsidRPr="006179E4">
        <w:rPr>
          <w:rFonts w:ascii="Times New Roman" w:hAnsi="Times New Roman" w:cs="Times New Roman"/>
          <w:sz w:val="28"/>
          <w:szCs w:val="28"/>
        </w:rPr>
        <w:t>сім’я</w:t>
      </w:r>
      <w:proofErr w:type="spellEnd"/>
      <w:r w:rsidRPr="006179E4">
        <w:rPr>
          <w:rFonts w:ascii="Times New Roman" w:hAnsi="Times New Roman" w:cs="Times New Roman"/>
          <w:sz w:val="28"/>
          <w:szCs w:val="28"/>
        </w:rPr>
        <w:t xml:space="preserve">. І як би школа </w:t>
      </w:r>
      <w:proofErr w:type="spellStart"/>
      <w:r w:rsidRPr="006179E4">
        <w:rPr>
          <w:rFonts w:ascii="Times New Roman" w:hAnsi="Times New Roman" w:cs="Times New Roman"/>
          <w:sz w:val="28"/>
          <w:szCs w:val="28"/>
        </w:rPr>
        <w:t>ефективно</w:t>
      </w:r>
      <w:proofErr w:type="spellEnd"/>
      <w:r w:rsidRPr="006179E4">
        <w:rPr>
          <w:rFonts w:ascii="Times New Roman" w:hAnsi="Times New Roman" w:cs="Times New Roman"/>
          <w:sz w:val="28"/>
          <w:szCs w:val="28"/>
        </w:rPr>
        <w:t xml:space="preserve"> не </w:t>
      </w:r>
      <w:proofErr w:type="spellStart"/>
      <w:r w:rsidRPr="006179E4">
        <w:rPr>
          <w:rFonts w:ascii="Times New Roman" w:hAnsi="Times New Roman" w:cs="Times New Roman"/>
          <w:sz w:val="28"/>
          <w:szCs w:val="28"/>
        </w:rPr>
        <w:t>будувала</w:t>
      </w:r>
      <w:proofErr w:type="spellEnd"/>
      <w:r w:rsidRPr="006179E4">
        <w:rPr>
          <w:rFonts w:ascii="Times New Roman" w:hAnsi="Times New Roman" w:cs="Times New Roman"/>
          <w:sz w:val="28"/>
          <w:szCs w:val="28"/>
        </w:rPr>
        <w:t xml:space="preserve"> свою роботу, </w:t>
      </w:r>
      <w:proofErr w:type="spellStart"/>
      <w:r w:rsidRPr="006179E4">
        <w:rPr>
          <w:rFonts w:ascii="Times New Roman" w:hAnsi="Times New Roman" w:cs="Times New Roman"/>
          <w:sz w:val="28"/>
          <w:szCs w:val="28"/>
        </w:rPr>
        <w:t>необхідних</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результатів</w:t>
      </w:r>
      <w:proofErr w:type="spellEnd"/>
      <w:r w:rsidRPr="006179E4">
        <w:rPr>
          <w:rFonts w:ascii="Times New Roman" w:hAnsi="Times New Roman" w:cs="Times New Roman"/>
          <w:sz w:val="28"/>
          <w:szCs w:val="28"/>
        </w:rPr>
        <w:t xml:space="preserve"> вона не </w:t>
      </w:r>
      <w:proofErr w:type="spellStart"/>
      <w:r w:rsidRPr="006179E4">
        <w:rPr>
          <w:rFonts w:ascii="Times New Roman" w:hAnsi="Times New Roman" w:cs="Times New Roman"/>
          <w:sz w:val="28"/>
          <w:szCs w:val="28"/>
        </w:rPr>
        <w:t>отрима</w:t>
      </w:r>
      <w:proofErr w:type="gramStart"/>
      <w:r w:rsidRPr="006179E4">
        <w:rPr>
          <w:rFonts w:ascii="Times New Roman" w:hAnsi="Times New Roman" w:cs="Times New Roman"/>
          <w:sz w:val="28"/>
          <w:szCs w:val="28"/>
        </w:rPr>
        <w:t>є</w:t>
      </w:r>
      <w:proofErr w:type="spellEnd"/>
      <w:r w:rsidRPr="006179E4">
        <w:rPr>
          <w:rFonts w:ascii="Times New Roman" w:hAnsi="Times New Roman" w:cs="Times New Roman"/>
          <w:sz w:val="28"/>
          <w:szCs w:val="28"/>
        </w:rPr>
        <w:t>,</w:t>
      </w:r>
      <w:proofErr w:type="gramEnd"/>
      <w:r w:rsidRPr="006179E4">
        <w:rPr>
          <w:rFonts w:ascii="Times New Roman" w:hAnsi="Times New Roman" w:cs="Times New Roman"/>
          <w:sz w:val="28"/>
          <w:szCs w:val="28"/>
        </w:rPr>
        <w:t xml:space="preserve"> коли не буде </w:t>
      </w:r>
      <w:proofErr w:type="spellStart"/>
      <w:r w:rsidRPr="006179E4">
        <w:rPr>
          <w:rFonts w:ascii="Times New Roman" w:hAnsi="Times New Roman" w:cs="Times New Roman"/>
          <w:sz w:val="28"/>
          <w:szCs w:val="28"/>
        </w:rPr>
        <w:t>справжнього</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виховання</w:t>
      </w:r>
      <w:proofErr w:type="spellEnd"/>
      <w:r w:rsidRPr="006179E4">
        <w:rPr>
          <w:rFonts w:ascii="Times New Roman" w:hAnsi="Times New Roman" w:cs="Times New Roman"/>
          <w:sz w:val="28"/>
          <w:szCs w:val="28"/>
        </w:rPr>
        <w:t xml:space="preserve"> в </w:t>
      </w:r>
      <w:proofErr w:type="spellStart"/>
      <w:r w:rsidRPr="006179E4">
        <w:rPr>
          <w:rFonts w:ascii="Times New Roman" w:hAnsi="Times New Roman" w:cs="Times New Roman"/>
          <w:sz w:val="28"/>
          <w:szCs w:val="28"/>
        </w:rPr>
        <w:t>родині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сім’ї</w:t>
      </w:r>
      <w:proofErr w:type="spellEnd"/>
      <w:r w:rsidRPr="006179E4">
        <w:rPr>
          <w:rFonts w:ascii="Times New Roman" w:hAnsi="Times New Roman" w:cs="Times New Roman"/>
          <w:sz w:val="28"/>
          <w:szCs w:val="28"/>
        </w:rPr>
        <w:t>.</w:t>
      </w:r>
      <w:r w:rsidRPr="006179E4">
        <w:rPr>
          <w:rFonts w:ascii="Times New Roman" w:hAnsi="Times New Roman" w:cs="Times New Roman"/>
          <w:sz w:val="28"/>
          <w:szCs w:val="28"/>
          <w:lang w:val="uk-UA"/>
        </w:rPr>
        <w:t xml:space="preserve"> Н</w:t>
      </w:r>
      <w:proofErr w:type="spellStart"/>
      <w:r w:rsidRPr="006179E4">
        <w:rPr>
          <w:rFonts w:ascii="Times New Roman" w:hAnsi="Times New Roman" w:cs="Times New Roman"/>
          <w:sz w:val="28"/>
          <w:szCs w:val="28"/>
        </w:rPr>
        <w:t>ародна</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педагогіка</w:t>
      </w:r>
      <w:proofErr w:type="spellEnd"/>
      <w:r w:rsidRPr="006179E4">
        <w:rPr>
          <w:rFonts w:ascii="Times New Roman" w:hAnsi="Times New Roman" w:cs="Times New Roman"/>
          <w:sz w:val="28"/>
          <w:szCs w:val="28"/>
        </w:rPr>
        <w:t xml:space="preserve"> – </w:t>
      </w:r>
      <w:proofErr w:type="spellStart"/>
      <w:r w:rsidRPr="006179E4">
        <w:rPr>
          <w:rFonts w:ascii="Times New Roman" w:hAnsi="Times New Roman" w:cs="Times New Roman"/>
          <w:sz w:val="28"/>
          <w:szCs w:val="28"/>
        </w:rPr>
        <w:t>оптимальний</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варіант</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співдружності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сім’ї</w:t>
      </w:r>
      <w:proofErr w:type="spellEnd"/>
      <w:r w:rsidRPr="006179E4">
        <w:rPr>
          <w:rFonts w:ascii="Times New Roman" w:hAnsi="Times New Roman" w:cs="Times New Roman"/>
          <w:sz w:val="28"/>
          <w:szCs w:val="28"/>
        </w:rPr>
        <w:t xml:space="preserve"> і </w:t>
      </w:r>
      <w:proofErr w:type="spellStart"/>
      <w:r w:rsidRPr="006179E4">
        <w:rPr>
          <w:rFonts w:ascii="Times New Roman" w:hAnsi="Times New Roman" w:cs="Times New Roman"/>
          <w:sz w:val="28"/>
          <w:szCs w:val="28"/>
        </w:rPr>
        <w:t>школи</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Творча</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співпраця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батьків</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дітей</w:t>
      </w:r>
      <w:proofErr w:type="spellEnd"/>
      <w:r w:rsidRPr="006179E4">
        <w:rPr>
          <w:rFonts w:ascii="Times New Roman" w:hAnsi="Times New Roman" w:cs="Times New Roman"/>
          <w:sz w:val="28"/>
          <w:szCs w:val="28"/>
        </w:rPr>
        <w:t xml:space="preserve"> і </w:t>
      </w:r>
      <w:proofErr w:type="spellStart"/>
      <w:r w:rsidRPr="006179E4">
        <w:rPr>
          <w:rFonts w:ascii="Times New Roman" w:hAnsi="Times New Roman" w:cs="Times New Roman"/>
          <w:sz w:val="28"/>
          <w:szCs w:val="28"/>
        </w:rPr>
        <w:t>вчителі</w:t>
      </w:r>
      <w:proofErr w:type="gramStart"/>
      <w:r w:rsidRPr="006179E4">
        <w:rPr>
          <w:rFonts w:ascii="Times New Roman" w:hAnsi="Times New Roman" w:cs="Times New Roman"/>
          <w:sz w:val="28"/>
          <w:szCs w:val="28"/>
        </w:rPr>
        <w:t>в</w:t>
      </w:r>
      <w:proofErr w:type="spellEnd"/>
      <w:proofErr w:type="gramEnd"/>
      <w:r w:rsidR="004B686A">
        <w:rPr>
          <w:rFonts w:ascii="Times New Roman" w:hAnsi="Times New Roman" w:cs="Times New Roman"/>
          <w:sz w:val="28"/>
          <w:szCs w:val="28"/>
          <w:lang w:val="uk-UA"/>
        </w:rPr>
        <w:t>,</w:t>
      </w:r>
      <w:r w:rsidRPr="006179E4">
        <w:rPr>
          <w:rFonts w:ascii="Times New Roman" w:hAnsi="Times New Roman" w:cs="Times New Roman"/>
          <w:sz w:val="28"/>
          <w:szCs w:val="28"/>
        </w:rPr>
        <w:t xml:space="preserve"> позитивно </w:t>
      </w:r>
      <w:proofErr w:type="spellStart"/>
      <w:r w:rsidRPr="006179E4">
        <w:rPr>
          <w:rFonts w:ascii="Times New Roman" w:hAnsi="Times New Roman" w:cs="Times New Roman"/>
          <w:sz w:val="28"/>
          <w:szCs w:val="28"/>
        </w:rPr>
        <w:t>впливає</w:t>
      </w:r>
      <w:proofErr w:type="spellEnd"/>
      <w:r w:rsidRPr="006179E4">
        <w:rPr>
          <w:rFonts w:ascii="Times New Roman" w:hAnsi="Times New Roman" w:cs="Times New Roman"/>
          <w:sz w:val="28"/>
          <w:szCs w:val="28"/>
        </w:rPr>
        <w:t xml:space="preserve"> на </w:t>
      </w:r>
      <w:proofErr w:type="spellStart"/>
      <w:r w:rsidRPr="006179E4">
        <w:rPr>
          <w:rFonts w:ascii="Times New Roman" w:hAnsi="Times New Roman" w:cs="Times New Roman"/>
          <w:sz w:val="28"/>
          <w:szCs w:val="28"/>
        </w:rPr>
        <w:t>формування</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учнівського</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колективу</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виховання</w:t>
      </w:r>
      <w:proofErr w:type="spellEnd"/>
      <w:r w:rsidRPr="006179E4">
        <w:rPr>
          <w:rFonts w:ascii="Times New Roman" w:hAnsi="Times New Roman" w:cs="Times New Roman"/>
          <w:sz w:val="28"/>
          <w:szCs w:val="28"/>
        </w:rPr>
        <w:t xml:space="preserve"> в </w:t>
      </w:r>
      <w:proofErr w:type="spellStart"/>
      <w:r w:rsidRPr="006179E4">
        <w:rPr>
          <w:rFonts w:ascii="Times New Roman" w:hAnsi="Times New Roman" w:cs="Times New Roman"/>
          <w:sz w:val="28"/>
          <w:szCs w:val="28"/>
        </w:rPr>
        <w:t>учнів</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людяності</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поваги</w:t>
      </w:r>
      <w:proofErr w:type="spellEnd"/>
      <w:r w:rsidRPr="006179E4">
        <w:rPr>
          <w:rFonts w:ascii="Times New Roman" w:hAnsi="Times New Roman" w:cs="Times New Roman"/>
          <w:sz w:val="28"/>
          <w:szCs w:val="28"/>
        </w:rPr>
        <w:t xml:space="preserve"> до старших, </w:t>
      </w:r>
      <w:proofErr w:type="spellStart"/>
      <w:r w:rsidRPr="006179E4">
        <w:rPr>
          <w:rFonts w:ascii="Times New Roman" w:hAnsi="Times New Roman" w:cs="Times New Roman"/>
          <w:sz w:val="28"/>
          <w:szCs w:val="28"/>
        </w:rPr>
        <w:t>доброзичливого</w:t>
      </w:r>
      <w:proofErr w:type="spellEnd"/>
      <w:r w:rsidRPr="006179E4">
        <w:rPr>
          <w:rFonts w:ascii="Times New Roman" w:hAnsi="Times New Roman" w:cs="Times New Roman"/>
          <w:sz w:val="28"/>
          <w:szCs w:val="28"/>
        </w:rPr>
        <w:t xml:space="preserve"> </w:t>
      </w:r>
      <w:proofErr w:type="spellStart"/>
      <w:r w:rsidRPr="006179E4">
        <w:rPr>
          <w:rFonts w:ascii="Times New Roman" w:hAnsi="Times New Roman" w:cs="Times New Roman"/>
          <w:sz w:val="28"/>
          <w:szCs w:val="28"/>
        </w:rPr>
        <w:t>відношення</w:t>
      </w:r>
      <w:proofErr w:type="spellEnd"/>
      <w:r w:rsidRPr="006179E4">
        <w:rPr>
          <w:rFonts w:ascii="Times New Roman" w:hAnsi="Times New Roman" w:cs="Times New Roman"/>
          <w:sz w:val="28"/>
          <w:szCs w:val="28"/>
        </w:rPr>
        <w:t xml:space="preserve"> до </w:t>
      </w:r>
      <w:proofErr w:type="spellStart"/>
      <w:r w:rsidRPr="006179E4">
        <w:rPr>
          <w:rFonts w:ascii="Times New Roman" w:hAnsi="Times New Roman" w:cs="Times New Roman"/>
          <w:sz w:val="28"/>
          <w:szCs w:val="28"/>
        </w:rPr>
        <w:t>товаришів</w:t>
      </w:r>
      <w:proofErr w:type="spellEnd"/>
      <w:r w:rsidRPr="006179E4">
        <w:rPr>
          <w:rFonts w:ascii="Times New Roman" w:hAnsi="Times New Roman" w:cs="Times New Roman"/>
          <w:sz w:val="28"/>
          <w:szCs w:val="28"/>
        </w:rPr>
        <w:t>.</w:t>
      </w:r>
    </w:p>
    <w:p w:rsidR="00567514" w:rsidRPr="006179E4" w:rsidRDefault="00045CEC" w:rsidP="00AB0730">
      <w:pPr>
        <w:spacing w:after="0" w:line="360" w:lineRule="auto"/>
        <w:ind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 xml:space="preserve">Робота у мікрорайоні школи, робота за місцем проживання учнів і вчителів допомагає використати соціальне середовище для формування особистості учнів, створити єдиний виховний розвиваючий простір. Демократичність школи – в її </w:t>
      </w:r>
      <w:r w:rsidRPr="006179E4">
        <w:rPr>
          <w:rFonts w:ascii="Times New Roman" w:hAnsi="Times New Roman" w:cs="Times New Roman"/>
          <w:sz w:val="28"/>
          <w:szCs w:val="28"/>
          <w:lang w:val="uk-UA"/>
        </w:rPr>
        <w:lastRenderedPageBreak/>
        <w:t xml:space="preserve">відкритості перед громадськістю. </w:t>
      </w:r>
      <w:r w:rsidR="00333956" w:rsidRPr="006179E4">
        <w:rPr>
          <w:rFonts w:ascii="Times New Roman" w:hAnsi="Times New Roman" w:cs="Times New Roman"/>
          <w:sz w:val="28"/>
          <w:szCs w:val="28"/>
          <w:lang w:val="uk-UA"/>
        </w:rPr>
        <w:t>Громадська душа про школу має створюватись шляхом реклами, публікацій у друкованих та електро</w:t>
      </w:r>
      <w:r w:rsidR="00AB0730">
        <w:rPr>
          <w:rFonts w:ascii="Times New Roman" w:hAnsi="Times New Roman" w:cs="Times New Roman"/>
          <w:sz w:val="28"/>
          <w:szCs w:val="28"/>
          <w:lang w:val="uk-UA"/>
        </w:rPr>
        <w:t>нних засобів масової інформації</w:t>
      </w:r>
      <w:r w:rsidR="00333956" w:rsidRPr="006179E4">
        <w:rPr>
          <w:rFonts w:ascii="Times New Roman" w:hAnsi="Times New Roman" w:cs="Times New Roman"/>
          <w:sz w:val="28"/>
          <w:szCs w:val="28"/>
          <w:lang w:val="uk-UA"/>
        </w:rPr>
        <w:t xml:space="preserve">, проведення виставок, семінарів, зборів, зустрічей, презентацій, творчих звітів, свят тощо. При реалізації цих шляхів і створюється громадянський резонанс на основі цілісної та відкритої інформації про себе. Тому до річного плану роботи школи </w:t>
      </w:r>
      <w:r w:rsidR="00AB0730">
        <w:rPr>
          <w:rFonts w:ascii="Times New Roman" w:hAnsi="Times New Roman" w:cs="Times New Roman"/>
          <w:sz w:val="28"/>
          <w:szCs w:val="28"/>
          <w:lang w:val="uk-UA"/>
        </w:rPr>
        <w:t>включено</w:t>
      </w:r>
      <w:r w:rsidR="00333956" w:rsidRPr="006179E4">
        <w:rPr>
          <w:rFonts w:ascii="Times New Roman" w:hAnsi="Times New Roman" w:cs="Times New Roman"/>
          <w:sz w:val="28"/>
          <w:szCs w:val="28"/>
          <w:lang w:val="uk-UA"/>
        </w:rPr>
        <w:t xml:space="preserve"> пункти</w:t>
      </w:r>
      <w:r w:rsidR="00FD094E" w:rsidRPr="006179E4">
        <w:rPr>
          <w:rFonts w:ascii="Times New Roman" w:hAnsi="Times New Roman" w:cs="Times New Roman"/>
          <w:sz w:val="28"/>
          <w:szCs w:val="28"/>
          <w:lang w:val="uk-UA"/>
        </w:rPr>
        <w:t>, що передбачають формуванню громадської думки, розвиток стосунків з громадськістю, встановленню оптимальних стосунків із владою, взаємодією із засобами масової інформаці</w:t>
      </w:r>
      <w:r w:rsidR="00BE0CEA">
        <w:rPr>
          <w:rFonts w:ascii="Times New Roman" w:hAnsi="Times New Roman" w:cs="Times New Roman"/>
          <w:sz w:val="28"/>
          <w:szCs w:val="28"/>
          <w:lang w:val="uk-UA"/>
        </w:rPr>
        <w:t>ї</w:t>
      </w:r>
      <w:r w:rsidR="00FD094E" w:rsidRPr="006179E4">
        <w:rPr>
          <w:rFonts w:ascii="Times New Roman" w:hAnsi="Times New Roman" w:cs="Times New Roman"/>
          <w:sz w:val="28"/>
          <w:szCs w:val="28"/>
          <w:lang w:val="uk-UA"/>
        </w:rPr>
        <w:t>. Створення позитивного іміджу школи в соціальному оточенні – одна з першочергових задач управління.</w:t>
      </w:r>
    </w:p>
    <w:p w:rsidR="00E800C1" w:rsidRPr="006179E4" w:rsidRDefault="00FD094E" w:rsidP="002E1991">
      <w:pPr>
        <w:spacing w:after="0" w:line="360" w:lineRule="auto"/>
        <w:ind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Впровадження інноваційних педагогічних управлінських техноло</w:t>
      </w:r>
      <w:r w:rsidR="00C27310" w:rsidRPr="006179E4">
        <w:rPr>
          <w:rFonts w:ascii="Times New Roman" w:hAnsi="Times New Roman" w:cs="Times New Roman"/>
          <w:sz w:val="28"/>
          <w:szCs w:val="28"/>
          <w:lang w:val="uk-UA"/>
        </w:rPr>
        <w:t>гій повинно бути результативним</w:t>
      </w:r>
      <w:r w:rsidRPr="006179E4">
        <w:rPr>
          <w:rFonts w:ascii="Times New Roman" w:hAnsi="Times New Roman" w:cs="Times New Roman"/>
          <w:sz w:val="28"/>
          <w:szCs w:val="28"/>
          <w:lang w:val="uk-UA"/>
        </w:rPr>
        <w:t>, спонукати вчителя до творчого пошуку, посилювати мотиваційну сферу педагога, бути результатом спільної</w:t>
      </w:r>
      <w:r w:rsidR="007B3E78" w:rsidRPr="006179E4">
        <w:rPr>
          <w:rFonts w:ascii="Times New Roman" w:hAnsi="Times New Roman" w:cs="Times New Roman"/>
          <w:sz w:val="28"/>
          <w:szCs w:val="28"/>
          <w:lang w:val="uk-UA"/>
        </w:rPr>
        <w:t xml:space="preserve"> взаємодії адміністрації, пед. к</w:t>
      </w:r>
      <w:r w:rsidRPr="006179E4">
        <w:rPr>
          <w:rFonts w:ascii="Times New Roman" w:hAnsi="Times New Roman" w:cs="Times New Roman"/>
          <w:sz w:val="28"/>
          <w:szCs w:val="28"/>
          <w:lang w:val="uk-UA"/>
        </w:rPr>
        <w:t xml:space="preserve">олективу, </w:t>
      </w:r>
      <w:r w:rsidR="00C5764D">
        <w:rPr>
          <w:rFonts w:ascii="Times New Roman" w:hAnsi="Times New Roman" w:cs="Times New Roman"/>
          <w:sz w:val="28"/>
          <w:szCs w:val="28"/>
          <w:lang w:val="uk-UA"/>
        </w:rPr>
        <w:t>батьків та соціальних партнері</w:t>
      </w:r>
    </w:p>
    <w:p w:rsidR="00E800C1" w:rsidRPr="006179E4" w:rsidRDefault="00E800C1" w:rsidP="002E1991">
      <w:pPr>
        <w:spacing w:after="0" w:line="360" w:lineRule="auto"/>
        <w:ind w:firstLine="567"/>
        <w:jc w:val="both"/>
        <w:rPr>
          <w:rFonts w:ascii="Times New Roman" w:hAnsi="Times New Roman" w:cs="Times New Roman"/>
          <w:sz w:val="28"/>
          <w:szCs w:val="28"/>
          <w:lang w:val="uk-UA"/>
        </w:rPr>
      </w:pPr>
    </w:p>
    <w:p w:rsidR="00E800C1" w:rsidRPr="006179E4" w:rsidRDefault="00E800C1" w:rsidP="002E1991">
      <w:pPr>
        <w:spacing w:after="0" w:line="360" w:lineRule="auto"/>
        <w:ind w:firstLine="567"/>
        <w:jc w:val="both"/>
        <w:rPr>
          <w:rFonts w:ascii="Times New Roman" w:hAnsi="Times New Roman" w:cs="Times New Roman"/>
          <w:sz w:val="28"/>
          <w:szCs w:val="28"/>
          <w:lang w:val="uk-UA"/>
        </w:rPr>
      </w:pPr>
    </w:p>
    <w:p w:rsidR="00E800C1" w:rsidRDefault="00E800C1" w:rsidP="002E1991">
      <w:pPr>
        <w:spacing w:after="0" w:line="360" w:lineRule="auto"/>
        <w:ind w:firstLine="567"/>
        <w:jc w:val="both"/>
        <w:rPr>
          <w:rFonts w:ascii="Times New Roman" w:hAnsi="Times New Roman" w:cs="Times New Roman"/>
          <w:sz w:val="28"/>
          <w:szCs w:val="28"/>
          <w:lang w:val="uk-UA"/>
        </w:rPr>
      </w:pPr>
    </w:p>
    <w:p w:rsidR="002363A5" w:rsidRDefault="002363A5" w:rsidP="002E1991">
      <w:pPr>
        <w:spacing w:after="0" w:line="360" w:lineRule="auto"/>
        <w:ind w:firstLine="567"/>
        <w:jc w:val="both"/>
        <w:rPr>
          <w:rFonts w:ascii="Times New Roman" w:hAnsi="Times New Roman" w:cs="Times New Roman"/>
          <w:sz w:val="28"/>
          <w:szCs w:val="28"/>
          <w:lang w:val="uk-UA"/>
        </w:rPr>
      </w:pPr>
    </w:p>
    <w:p w:rsidR="002363A5" w:rsidRDefault="002363A5" w:rsidP="002E1991">
      <w:pPr>
        <w:spacing w:after="0" w:line="360" w:lineRule="auto"/>
        <w:ind w:firstLine="567"/>
        <w:jc w:val="both"/>
        <w:rPr>
          <w:rFonts w:ascii="Times New Roman" w:hAnsi="Times New Roman" w:cs="Times New Roman"/>
          <w:sz w:val="28"/>
          <w:szCs w:val="28"/>
          <w:lang w:val="uk-UA"/>
        </w:rPr>
      </w:pPr>
    </w:p>
    <w:p w:rsidR="002363A5" w:rsidRDefault="002363A5" w:rsidP="002E1991">
      <w:pPr>
        <w:spacing w:after="0" w:line="360" w:lineRule="auto"/>
        <w:ind w:firstLine="567"/>
        <w:jc w:val="both"/>
        <w:rPr>
          <w:rFonts w:ascii="Times New Roman" w:hAnsi="Times New Roman" w:cs="Times New Roman"/>
          <w:sz w:val="28"/>
          <w:szCs w:val="28"/>
          <w:lang w:val="uk-UA"/>
        </w:rPr>
      </w:pPr>
    </w:p>
    <w:p w:rsidR="002363A5" w:rsidRDefault="002363A5" w:rsidP="002E1991">
      <w:pPr>
        <w:spacing w:after="0" w:line="360" w:lineRule="auto"/>
        <w:ind w:firstLine="567"/>
        <w:jc w:val="both"/>
        <w:rPr>
          <w:rFonts w:ascii="Times New Roman" w:hAnsi="Times New Roman" w:cs="Times New Roman"/>
          <w:sz w:val="28"/>
          <w:szCs w:val="28"/>
          <w:lang w:val="uk-UA"/>
        </w:rPr>
      </w:pPr>
    </w:p>
    <w:p w:rsidR="002363A5" w:rsidRDefault="002363A5" w:rsidP="002E1991">
      <w:pPr>
        <w:spacing w:after="0" w:line="360" w:lineRule="auto"/>
        <w:ind w:firstLine="567"/>
        <w:jc w:val="both"/>
        <w:rPr>
          <w:rFonts w:ascii="Times New Roman" w:hAnsi="Times New Roman" w:cs="Times New Roman"/>
          <w:sz w:val="28"/>
          <w:szCs w:val="28"/>
          <w:lang w:val="uk-UA"/>
        </w:rPr>
      </w:pPr>
    </w:p>
    <w:p w:rsidR="002363A5" w:rsidRDefault="002363A5" w:rsidP="002E1991">
      <w:pPr>
        <w:spacing w:after="0" w:line="360" w:lineRule="auto"/>
        <w:ind w:firstLine="567"/>
        <w:jc w:val="both"/>
        <w:rPr>
          <w:rFonts w:ascii="Times New Roman" w:hAnsi="Times New Roman" w:cs="Times New Roman"/>
          <w:sz w:val="28"/>
          <w:szCs w:val="28"/>
          <w:lang w:val="uk-UA"/>
        </w:rPr>
      </w:pPr>
    </w:p>
    <w:p w:rsidR="002363A5" w:rsidRDefault="002363A5" w:rsidP="002E1991">
      <w:pPr>
        <w:spacing w:after="0" w:line="360" w:lineRule="auto"/>
        <w:ind w:firstLine="567"/>
        <w:jc w:val="both"/>
        <w:rPr>
          <w:rFonts w:ascii="Times New Roman" w:hAnsi="Times New Roman" w:cs="Times New Roman"/>
          <w:sz w:val="28"/>
          <w:szCs w:val="28"/>
          <w:lang w:val="uk-UA"/>
        </w:rPr>
      </w:pPr>
    </w:p>
    <w:p w:rsidR="002363A5" w:rsidRDefault="002363A5" w:rsidP="002E1991">
      <w:pPr>
        <w:spacing w:after="0" w:line="360" w:lineRule="auto"/>
        <w:ind w:firstLine="567"/>
        <w:jc w:val="both"/>
        <w:rPr>
          <w:rFonts w:ascii="Times New Roman" w:hAnsi="Times New Roman" w:cs="Times New Roman"/>
          <w:sz w:val="28"/>
          <w:szCs w:val="28"/>
          <w:lang w:val="uk-UA"/>
        </w:rPr>
      </w:pPr>
    </w:p>
    <w:p w:rsidR="002363A5" w:rsidRDefault="002363A5" w:rsidP="002E1991">
      <w:pPr>
        <w:spacing w:after="0" w:line="360" w:lineRule="auto"/>
        <w:ind w:firstLine="567"/>
        <w:jc w:val="both"/>
        <w:rPr>
          <w:rFonts w:ascii="Times New Roman" w:hAnsi="Times New Roman" w:cs="Times New Roman"/>
          <w:sz w:val="28"/>
          <w:szCs w:val="28"/>
          <w:lang w:val="uk-UA"/>
        </w:rPr>
      </w:pPr>
    </w:p>
    <w:p w:rsidR="002363A5" w:rsidRDefault="002363A5" w:rsidP="002E1991">
      <w:pPr>
        <w:spacing w:after="0" w:line="360" w:lineRule="auto"/>
        <w:ind w:firstLine="567"/>
        <w:jc w:val="both"/>
        <w:rPr>
          <w:rFonts w:ascii="Times New Roman" w:hAnsi="Times New Roman" w:cs="Times New Roman"/>
          <w:sz w:val="28"/>
          <w:szCs w:val="28"/>
          <w:lang w:val="uk-UA"/>
        </w:rPr>
      </w:pPr>
    </w:p>
    <w:p w:rsidR="002363A5" w:rsidRDefault="002363A5" w:rsidP="002E1991">
      <w:pPr>
        <w:spacing w:after="0" w:line="360" w:lineRule="auto"/>
        <w:ind w:firstLine="567"/>
        <w:jc w:val="both"/>
        <w:rPr>
          <w:rFonts w:ascii="Times New Roman" w:hAnsi="Times New Roman" w:cs="Times New Roman"/>
          <w:sz w:val="28"/>
          <w:szCs w:val="28"/>
          <w:lang w:val="uk-UA"/>
        </w:rPr>
      </w:pPr>
    </w:p>
    <w:p w:rsidR="002363A5" w:rsidRDefault="002363A5" w:rsidP="002E1991">
      <w:pPr>
        <w:spacing w:after="0" w:line="360" w:lineRule="auto"/>
        <w:ind w:firstLine="567"/>
        <w:jc w:val="both"/>
        <w:rPr>
          <w:rFonts w:ascii="Times New Roman" w:hAnsi="Times New Roman" w:cs="Times New Roman"/>
          <w:sz w:val="28"/>
          <w:szCs w:val="28"/>
          <w:lang w:val="uk-UA"/>
        </w:rPr>
      </w:pPr>
    </w:p>
    <w:p w:rsidR="002363A5" w:rsidRDefault="002363A5" w:rsidP="002E1991">
      <w:pPr>
        <w:spacing w:after="0" w:line="360" w:lineRule="auto"/>
        <w:ind w:firstLine="567"/>
        <w:jc w:val="both"/>
        <w:rPr>
          <w:rFonts w:ascii="Times New Roman" w:hAnsi="Times New Roman" w:cs="Times New Roman"/>
          <w:sz w:val="28"/>
          <w:szCs w:val="28"/>
          <w:lang w:val="uk-UA"/>
        </w:rPr>
      </w:pPr>
    </w:p>
    <w:p w:rsidR="002363A5" w:rsidRDefault="002363A5" w:rsidP="002E1991">
      <w:pPr>
        <w:spacing w:after="0" w:line="360" w:lineRule="auto"/>
        <w:ind w:firstLine="567"/>
        <w:jc w:val="both"/>
        <w:rPr>
          <w:rFonts w:ascii="Times New Roman" w:hAnsi="Times New Roman" w:cs="Times New Roman"/>
          <w:sz w:val="28"/>
          <w:szCs w:val="28"/>
          <w:lang w:val="uk-UA"/>
        </w:rPr>
      </w:pPr>
    </w:p>
    <w:p w:rsidR="00BE0CEA" w:rsidRDefault="00BE0CEA" w:rsidP="002E1991">
      <w:pPr>
        <w:spacing w:after="0" w:line="360" w:lineRule="auto"/>
        <w:ind w:firstLine="567"/>
        <w:jc w:val="both"/>
        <w:rPr>
          <w:rFonts w:ascii="Times New Roman" w:hAnsi="Times New Roman" w:cs="Times New Roman"/>
          <w:sz w:val="28"/>
          <w:szCs w:val="28"/>
          <w:lang w:val="uk-UA"/>
        </w:rPr>
      </w:pPr>
    </w:p>
    <w:p w:rsidR="00425A0D" w:rsidRPr="006179E4" w:rsidRDefault="00531679" w:rsidP="002E199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w:t>
      </w:r>
      <w:r w:rsidR="00C5764D">
        <w:rPr>
          <w:rFonts w:ascii="Times New Roman" w:hAnsi="Times New Roman" w:cs="Times New Roman"/>
          <w:sz w:val="28"/>
          <w:szCs w:val="28"/>
          <w:lang w:val="uk-UA"/>
        </w:rPr>
        <w:t>ИСНОВКИ</w:t>
      </w:r>
    </w:p>
    <w:p w:rsidR="00425A0D" w:rsidRPr="006179E4" w:rsidRDefault="00531679" w:rsidP="002E1991">
      <w:pPr>
        <w:widowControl w:val="0"/>
        <w:tabs>
          <w:tab w:val="left" w:pos="851"/>
        </w:tabs>
        <w:autoSpaceDE w:val="0"/>
        <w:autoSpaceDN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425A0D" w:rsidRPr="006179E4">
        <w:rPr>
          <w:rFonts w:ascii="Times New Roman" w:hAnsi="Times New Roman" w:cs="Times New Roman"/>
          <w:sz w:val="28"/>
          <w:szCs w:val="28"/>
          <w:lang w:val="uk-UA"/>
        </w:rPr>
        <w:t xml:space="preserve">а основі здійснення аналізу науково-теоретичної літератури з теорії управління соціально-педагогічними системами, педагогічної </w:t>
      </w:r>
      <w:proofErr w:type="spellStart"/>
      <w:r w:rsidR="00425A0D" w:rsidRPr="006179E4">
        <w:rPr>
          <w:rFonts w:ascii="Times New Roman" w:hAnsi="Times New Roman" w:cs="Times New Roman"/>
          <w:sz w:val="28"/>
          <w:szCs w:val="28"/>
          <w:lang w:val="uk-UA"/>
        </w:rPr>
        <w:t>інноватики</w:t>
      </w:r>
      <w:proofErr w:type="spellEnd"/>
      <w:r w:rsidR="00425A0D" w:rsidRPr="006179E4">
        <w:rPr>
          <w:rFonts w:ascii="Times New Roman" w:hAnsi="Times New Roman" w:cs="Times New Roman"/>
          <w:sz w:val="28"/>
          <w:szCs w:val="28"/>
          <w:lang w:val="uk-UA"/>
        </w:rPr>
        <w:t xml:space="preserve">, управління інноваційною діяльністю у ЗНЗ визначено, що інноваційні процеси є рушійною силою їх соціально-економічного та суспільно-політичного розвитку і забезпечують розвиток. У процесі теоретичного обґрунтування педагогічних засад інноваційної управлінської діяльності керівника ЗНЗ з’ясовано, що інноваційна управлінська діяльність – це сукупність специфічних управлінських принципів, функцій та технологій, в результаті застосування яких забезпечується постійний розвиток ЗНЗ та підвищується його конкурентоспроможність й </w:t>
      </w:r>
      <w:proofErr w:type="spellStart"/>
      <w:r w:rsidR="00425A0D" w:rsidRPr="006179E4">
        <w:rPr>
          <w:rFonts w:ascii="Times New Roman" w:hAnsi="Times New Roman" w:cs="Times New Roman"/>
          <w:sz w:val="28"/>
          <w:szCs w:val="28"/>
          <w:lang w:val="uk-UA"/>
        </w:rPr>
        <w:t>інноваційність</w:t>
      </w:r>
      <w:proofErr w:type="spellEnd"/>
      <w:r w:rsidR="00425A0D" w:rsidRPr="006179E4">
        <w:rPr>
          <w:rFonts w:ascii="Times New Roman" w:hAnsi="Times New Roman" w:cs="Times New Roman"/>
          <w:sz w:val="28"/>
          <w:szCs w:val="28"/>
          <w:lang w:val="uk-UA"/>
        </w:rPr>
        <w:t xml:space="preserve">, застосовується </w:t>
      </w:r>
      <w:proofErr w:type="spellStart"/>
      <w:r w:rsidR="00425A0D" w:rsidRPr="006179E4">
        <w:rPr>
          <w:rFonts w:ascii="Times New Roman" w:hAnsi="Times New Roman" w:cs="Times New Roman"/>
          <w:sz w:val="28"/>
          <w:szCs w:val="28"/>
          <w:lang w:val="uk-UA"/>
        </w:rPr>
        <w:t>особистісно</w:t>
      </w:r>
      <w:proofErr w:type="spellEnd"/>
      <w:r w:rsidR="00425A0D" w:rsidRPr="006179E4">
        <w:rPr>
          <w:rFonts w:ascii="Times New Roman" w:hAnsi="Times New Roman" w:cs="Times New Roman"/>
          <w:sz w:val="28"/>
          <w:szCs w:val="28"/>
          <w:lang w:val="uk-UA"/>
        </w:rPr>
        <w:t xml:space="preserve"> зорієнтований підхід до управління, який забезпечує розвиток творчого потенціалу, професійного й особистісного зростання учнів і вчителів.</w:t>
      </w:r>
    </w:p>
    <w:p w:rsidR="00425A0D" w:rsidRPr="006179E4" w:rsidRDefault="00B3477D" w:rsidP="002E1991">
      <w:pPr>
        <w:widowControl w:val="0"/>
        <w:tabs>
          <w:tab w:val="left" w:pos="851"/>
        </w:tabs>
        <w:autoSpaceDE w:val="0"/>
        <w:autoSpaceDN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425A0D" w:rsidRPr="006179E4">
        <w:rPr>
          <w:rFonts w:ascii="Times New Roman" w:hAnsi="Times New Roman" w:cs="Times New Roman"/>
          <w:sz w:val="28"/>
          <w:szCs w:val="28"/>
          <w:lang w:val="uk-UA"/>
        </w:rPr>
        <w:t xml:space="preserve">радиційна управлінська діяльність керівника ЗНЗ характеризується загально визнаними принципами управління, </w:t>
      </w:r>
      <w:r>
        <w:rPr>
          <w:rFonts w:ascii="Times New Roman" w:hAnsi="Times New Roman" w:cs="Times New Roman"/>
          <w:sz w:val="28"/>
          <w:szCs w:val="28"/>
          <w:lang w:val="uk-UA"/>
        </w:rPr>
        <w:t>«</w:t>
      </w:r>
      <w:r w:rsidR="00425A0D" w:rsidRPr="006179E4">
        <w:rPr>
          <w:rFonts w:ascii="Times New Roman" w:hAnsi="Times New Roman" w:cs="Times New Roman"/>
          <w:sz w:val="28"/>
          <w:szCs w:val="28"/>
          <w:lang w:val="uk-UA"/>
        </w:rPr>
        <w:t>класичними</w:t>
      </w:r>
      <w:r>
        <w:rPr>
          <w:rFonts w:ascii="Times New Roman" w:hAnsi="Times New Roman" w:cs="Times New Roman"/>
          <w:sz w:val="28"/>
          <w:szCs w:val="28"/>
          <w:lang w:val="uk-UA"/>
        </w:rPr>
        <w:t>»</w:t>
      </w:r>
      <w:r w:rsidR="00425A0D" w:rsidRPr="006179E4">
        <w:rPr>
          <w:rFonts w:ascii="Times New Roman" w:hAnsi="Times New Roman" w:cs="Times New Roman"/>
          <w:sz w:val="28"/>
          <w:szCs w:val="28"/>
          <w:lang w:val="uk-UA"/>
        </w:rPr>
        <w:t xml:space="preserve">  функціями та організаційними структурами; інноваційна управлінська діяльність - оновленими структурою, принципами, функціями і технологіями. </w:t>
      </w:r>
    </w:p>
    <w:p w:rsidR="002A3D5A" w:rsidRPr="006179E4" w:rsidRDefault="002A3D5A" w:rsidP="002E1991">
      <w:pPr>
        <w:widowControl w:val="0"/>
        <w:tabs>
          <w:tab w:val="left" w:pos="851"/>
        </w:tabs>
        <w:autoSpaceDE w:val="0"/>
        <w:autoSpaceDN w:val="0"/>
        <w:spacing w:after="0" w:line="360" w:lineRule="auto"/>
        <w:ind w:firstLine="567"/>
        <w:jc w:val="both"/>
        <w:rPr>
          <w:rFonts w:ascii="Times New Roman" w:hAnsi="Times New Roman" w:cs="Times New Roman"/>
          <w:color w:val="C0504D" w:themeColor="accent2"/>
          <w:sz w:val="28"/>
          <w:szCs w:val="28"/>
          <w:lang w:val="uk-UA"/>
        </w:rPr>
      </w:pPr>
      <w:r w:rsidRPr="006179E4">
        <w:rPr>
          <w:rFonts w:ascii="Times New Roman" w:hAnsi="Times New Roman" w:cs="Times New Roman"/>
          <w:sz w:val="28"/>
          <w:szCs w:val="28"/>
          <w:lang w:val="uk-UA"/>
        </w:rPr>
        <w:t xml:space="preserve">Здійснюючи опис управлінських інновацій </w:t>
      </w:r>
      <w:r w:rsidR="00B3477D">
        <w:rPr>
          <w:rFonts w:ascii="Times New Roman" w:hAnsi="Times New Roman" w:cs="Times New Roman"/>
          <w:sz w:val="28"/>
          <w:szCs w:val="28"/>
          <w:lang w:val="uk-UA"/>
        </w:rPr>
        <w:t>ми</w:t>
      </w:r>
      <w:r w:rsidRPr="006179E4">
        <w:rPr>
          <w:rFonts w:ascii="Times New Roman" w:hAnsi="Times New Roman" w:cs="Times New Roman"/>
          <w:sz w:val="28"/>
          <w:szCs w:val="28"/>
          <w:lang w:val="uk-UA"/>
        </w:rPr>
        <w:t xml:space="preserve"> ще раз переконалися тому,</w:t>
      </w:r>
      <w:r w:rsidR="00B3477D">
        <w:rPr>
          <w:rFonts w:ascii="Times New Roman" w:hAnsi="Times New Roman" w:cs="Times New Roman"/>
          <w:sz w:val="28"/>
          <w:szCs w:val="28"/>
          <w:lang w:val="uk-UA"/>
        </w:rPr>
        <w:t xml:space="preserve"> </w:t>
      </w:r>
      <w:r w:rsidRPr="006179E4">
        <w:rPr>
          <w:rFonts w:ascii="Times New Roman" w:hAnsi="Times New Roman" w:cs="Times New Roman"/>
          <w:sz w:val="28"/>
          <w:szCs w:val="28"/>
          <w:lang w:val="uk-UA"/>
        </w:rPr>
        <w:t>що управління навчальним закладом неможливе без інновацій.</w:t>
      </w:r>
    </w:p>
    <w:p w:rsidR="002A3D5A" w:rsidRPr="006179E4" w:rsidRDefault="002A3D5A" w:rsidP="002E1991">
      <w:pPr>
        <w:widowControl w:val="0"/>
        <w:tabs>
          <w:tab w:val="left" w:pos="851"/>
        </w:tabs>
        <w:autoSpaceDE w:val="0"/>
        <w:autoSpaceDN w:val="0"/>
        <w:spacing w:after="0" w:line="360" w:lineRule="auto"/>
        <w:ind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Саме</w:t>
      </w:r>
      <w:r w:rsidR="00BC4380" w:rsidRPr="006179E4">
        <w:rPr>
          <w:rFonts w:ascii="Times New Roman" w:hAnsi="Times New Roman" w:cs="Times New Roman"/>
          <w:sz w:val="28"/>
          <w:szCs w:val="28"/>
          <w:lang w:val="uk-UA"/>
        </w:rPr>
        <w:t xml:space="preserve"> </w:t>
      </w:r>
      <w:r w:rsidRPr="006179E4">
        <w:rPr>
          <w:rFonts w:ascii="Times New Roman" w:hAnsi="Times New Roman" w:cs="Times New Roman"/>
          <w:sz w:val="28"/>
          <w:szCs w:val="28"/>
          <w:lang w:val="uk-UA"/>
        </w:rPr>
        <w:t xml:space="preserve">інновації забезпечують розвиток закладу освіти і сприяють професійному й особистісному його зростанню, а також – зростанню показників </w:t>
      </w:r>
      <w:proofErr w:type="spellStart"/>
      <w:r w:rsidRPr="006179E4">
        <w:rPr>
          <w:rFonts w:ascii="Times New Roman" w:hAnsi="Times New Roman" w:cs="Times New Roman"/>
          <w:sz w:val="28"/>
          <w:szCs w:val="28"/>
          <w:lang w:val="uk-UA"/>
        </w:rPr>
        <w:t>інноваційності</w:t>
      </w:r>
      <w:proofErr w:type="spellEnd"/>
      <w:r w:rsidRPr="006179E4">
        <w:rPr>
          <w:rFonts w:ascii="Times New Roman" w:hAnsi="Times New Roman" w:cs="Times New Roman"/>
          <w:sz w:val="28"/>
          <w:szCs w:val="28"/>
          <w:lang w:val="uk-UA"/>
        </w:rPr>
        <w:t xml:space="preserve"> і конкурентоспроможності ЗНЗ.</w:t>
      </w:r>
    </w:p>
    <w:p w:rsidR="00D334AA" w:rsidRPr="006179E4" w:rsidRDefault="00D334AA" w:rsidP="002E1991">
      <w:pPr>
        <w:widowControl w:val="0"/>
        <w:tabs>
          <w:tab w:val="left" w:pos="851"/>
        </w:tabs>
        <w:autoSpaceDE w:val="0"/>
        <w:autoSpaceDN w:val="0"/>
        <w:spacing w:after="0" w:line="360" w:lineRule="auto"/>
        <w:ind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Управління складною соціальною структурою, якою є сучасна школа, нині можлива без участі батьків, учнів, різноманітних верств суспільства. Зокрема значно зросла роль колегіальних органів управління: Ради школи, Піклувальної та педагогічної ради, загальних зборів трудового колективу, батьківських зборів, учнівського самоврядування.</w:t>
      </w:r>
    </w:p>
    <w:p w:rsidR="00425A0D" w:rsidRPr="006179E4" w:rsidRDefault="00D334AA" w:rsidP="00B3477D">
      <w:pPr>
        <w:widowControl w:val="0"/>
        <w:tabs>
          <w:tab w:val="left" w:pos="851"/>
        </w:tabs>
        <w:autoSpaceDE w:val="0"/>
        <w:autoSpaceDN w:val="0"/>
        <w:spacing w:after="0" w:line="360" w:lineRule="auto"/>
        <w:ind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Впровадження в управління загальноосвітнім навчальним закладом сучасних технологій моніторингу якості освіти дозволяє підвищити результативність діяльності загальноосвітнього навчального закладу</w:t>
      </w:r>
      <w:r w:rsidR="00B3477D">
        <w:rPr>
          <w:rFonts w:ascii="Times New Roman" w:hAnsi="Times New Roman" w:cs="Times New Roman"/>
          <w:sz w:val="28"/>
          <w:szCs w:val="28"/>
          <w:lang w:val="uk-UA"/>
        </w:rPr>
        <w:t>. Б</w:t>
      </w:r>
      <w:proofErr w:type="spellStart"/>
      <w:r w:rsidR="00C25744" w:rsidRPr="006179E4">
        <w:rPr>
          <w:rFonts w:ascii="Times New Roman" w:hAnsi="Times New Roman" w:cs="Times New Roman"/>
          <w:sz w:val="28"/>
          <w:szCs w:val="28"/>
        </w:rPr>
        <w:t>агаторічний</w:t>
      </w:r>
      <w:proofErr w:type="spellEnd"/>
      <w:r w:rsidR="00C25744" w:rsidRPr="006179E4">
        <w:rPr>
          <w:rFonts w:ascii="Times New Roman" w:hAnsi="Times New Roman" w:cs="Times New Roman"/>
          <w:sz w:val="28"/>
          <w:szCs w:val="28"/>
        </w:rPr>
        <w:t xml:space="preserve"> </w:t>
      </w:r>
      <w:proofErr w:type="spellStart"/>
      <w:r w:rsidR="00C25744" w:rsidRPr="006179E4">
        <w:rPr>
          <w:rFonts w:ascii="Times New Roman" w:hAnsi="Times New Roman" w:cs="Times New Roman"/>
          <w:sz w:val="28"/>
          <w:szCs w:val="28"/>
        </w:rPr>
        <w:t>педагогічний</w:t>
      </w:r>
      <w:proofErr w:type="spellEnd"/>
      <w:r w:rsidR="00C25744" w:rsidRPr="006179E4">
        <w:rPr>
          <w:rFonts w:ascii="Times New Roman" w:hAnsi="Times New Roman" w:cs="Times New Roman"/>
          <w:sz w:val="28"/>
          <w:szCs w:val="28"/>
        </w:rPr>
        <w:t xml:space="preserve"> </w:t>
      </w:r>
      <w:proofErr w:type="spellStart"/>
      <w:r w:rsidR="00C25744" w:rsidRPr="006179E4">
        <w:rPr>
          <w:rFonts w:ascii="Times New Roman" w:hAnsi="Times New Roman" w:cs="Times New Roman"/>
          <w:sz w:val="28"/>
          <w:szCs w:val="28"/>
        </w:rPr>
        <w:t>досвід</w:t>
      </w:r>
      <w:proofErr w:type="spellEnd"/>
      <w:r w:rsidR="00C25744" w:rsidRPr="006179E4">
        <w:rPr>
          <w:rFonts w:ascii="Times New Roman" w:hAnsi="Times New Roman" w:cs="Times New Roman"/>
          <w:sz w:val="28"/>
          <w:szCs w:val="28"/>
        </w:rPr>
        <w:t xml:space="preserve"> </w:t>
      </w:r>
      <w:proofErr w:type="spellStart"/>
      <w:r w:rsidR="00C25744" w:rsidRPr="006179E4">
        <w:rPr>
          <w:rFonts w:ascii="Times New Roman" w:hAnsi="Times New Roman" w:cs="Times New Roman"/>
          <w:sz w:val="28"/>
          <w:szCs w:val="28"/>
        </w:rPr>
        <w:t>допоміг</w:t>
      </w:r>
      <w:proofErr w:type="spellEnd"/>
      <w:r w:rsidR="00C25744" w:rsidRPr="006179E4">
        <w:rPr>
          <w:rFonts w:ascii="Times New Roman" w:hAnsi="Times New Roman" w:cs="Times New Roman"/>
          <w:sz w:val="28"/>
          <w:szCs w:val="28"/>
        </w:rPr>
        <w:t xml:space="preserve"> </w:t>
      </w:r>
      <w:proofErr w:type="spellStart"/>
      <w:r w:rsidR="00C25744" w:rsidRPr="006179E4">
        <w:rPr>
          <w:rFonts w:ascii="Times New Roman" w:hAnsi="Times New Roman" w:cs="Times New Roman"/>
          <w:sz w:val="28"/>
          <w:szCs w:val="28"/>
        </w:rPr>
        <w:t>зробити</w:t>
      </w:r>
      <w:proofErr w:type="spellEnd"/>
      <w:r w:rsidR="00C25744" w:rsidRPr="006179E4">
        <w:rPr>
          <w:rFonts w:ascii="Times New Roman" w:hAnsi="Times New Roman" w:cs="Times New Roman"/>
          <w:sz w:val="28"/>
          <w:szCs w:val="28"/>
        </w:rPr>
        <w:t xml:space="preserve"> </w:t>
      </w:r>
      <w:proofErr w:type="spellStart"/>
      <w:r w:rsidR="00C25744" w:rsidRPr="006179E4">
        <w:rPr>
          <w:rFonts w:ascii="Times New Roman" w:hAnsi="Times New Roman" w:cs="Times New Roman"/>
          <w:sz w:val="28"/>
          <w:szCs w:val="28"/>
        </w:rPr>
        <w:t>однозначний</w:t>
      </w:r>
      <w:proofErr w:type="spellEnd"/>
      <w:r w:rsidR="00C25744" w:rsidRPr="006179E4">
        <w:rPr>
          <w:rFonts w:ascii="Times New Roman" w:hAnsi="Times New Roman" w:cs="Times New Roman"/>
          <w:sz w:val="28"/>
          <w:szCs w:val="28"/>
        </w:rPr>
        <w:t xml:space="preserve"> </w:t>
      </w:r>
      <w:proofErr w:type="spellStart"/>
      <w:r w:rsidR="00C25744" w:rsidRPr="006179E4">
        <w:rPr>
          <w:rFonts w:ascii="Times New Roman" w:hAnsi="Times New Roman" w:cs="Times New Roman"/>
          <w:sz w:val="28"/>
          <w:szCs w:val="28"/>
        </w:rPr>
        <w:t>висновок</w:t>
      </w:r>
      <w:proofErr w:type="spellEnd"/>
      <w:r w:rsidR="00C25744" w:rsidRPr="006179E4">
        <w:rPr>
          <w:rFonts w:ascii="Times New Roman" w:hAnsi="Times New Roman" w:cs="Times New Roman"/>
          <w:sz w:val="28"/>
          <w:szCs w:val="28"/>
        </w:rPr>
        <w:t xml:space="preserve">: </w:t>
      </w:r>
      <w:proofErr w:type="spellStart"/>
      <w:r w:rsidR="00C25744" w:rsidRPr="006179E4">
        <w:rPr>
          <w:rFonts w:ascii="Times New Roman" w:hAnsi="Times New Roman" w:cs="Times New Roman"/>
          <w:sz w:val="28"/>
          <w:szCs w:val="28"/>
        </w:rPr>
        <w:t>основний</w:t>
      </w:r>
      <w:proofErr w:type="spellEnd"/>
      <w:r w:rsidR="00C25744" w:rsidRPr="006179E4">
        <w:rPr>
          <w:rFonts w:ascii="Times New Roman" w:hAnsi="Times New Roman" w:cs="Times New Roman"/>
          <w:sz w:val="28"/>
          <w:szCs w:val="28"/>
        </w:rPr>
        <w:t xml:space="preserve"> </w:t>
      </w:r>
      <w:proofErr w:type="spellStart"/>
      <w:r w:rsidR="00C25744" w:rsidRPr="006179E4">
        <w:rPr>
          <w:rFonts w:ascii="Times New Roman" w:hAnsi="Times New Roman" w:cs="Times New Roman"/>
          <w:sz w:val="28"/>
          <w:szCs w:val="28"/>
        </w:rPr>
        <w:t>рушійний</w:t>
      </w:r>
      <w:proofErr w:type="spellEnd"/>
      <w:r w:rsidR="00C25744" w:rsidRPr="006179E4">
        <w:rPr>
          <w:rFonts w:ascii="Times New Roman" w:hAnsi="Times New Roman" w:cs="Times New Roman"/>
          <w:sz w:val="28"/>
          <w:szCs w:val="28"/>
        </w:rPr>
        <w:t xml:space="preserve"> фактор у </w:t>
      </w:r>
      <w:proofErr w:type="spellStart"/>
      <w:r w:rsidR="00C25744" w:rsidRPr="006179E4">
        <w:rPr>
          <w:rFonts w:ascii="Times New Roman" w:hAnsi="Times New Roman" w:cs="Times New Roman"/>
          <w:sz w:val="28"/>
          <w:szCs w:val="28"/>
        </w:rPr>
        <w:lastRenderedPageBreak/>
        <w:t>вихованні</w:t>
      </w:r>
      <w:proofErr w:type="spellEnd"/>
      <w:r w:rsidR="00C25744" w:rsidRPr="006179E4">
        <w:rPr>
          <w:rFonts w:ascii="Times New Roman" w:hAnsi="Times New Roman" w:cs="Times New Roman"/>
          <w:sz w:val="28"/>
          <w:szCs w:val="28"/>
        </w:rPr>
        <w:t xml:space="preserve"> </w:t>
      </w:r>
      <w:proofErr w:type="spellStart"/>
      <w:r w:rsidR="00C25744" w:rsidRPr="006179E4">
        <w:rPr>
          <w:rFonts w:ascii="Times New Roman" w:hAnsi="Times New Roman" w:cs="Times New Roman"/>
          <w:sz w:val="28"/>
          <w:szCs w:val="28"/>
        </w:rPr>
        <w:t>дитини</w:t>
      </w:r>
      <w:proofErr w:type="spellEnd"/>
      <w:r w:rsidR="00C25744" w:rsidRPr="006179E4">
        <w:rPr>
          <w:rFonts w:ascii="Times New Roman" w:hAnsi="Times New Roman" w:cs="Times New Roman"/>
          <w:sz w:val="28"/>
          <w:szCs w:val="28"/>
        </w:rPr>
        <w:t xml:space="preserve"> є </w:t>
      </w:r>
      <w:proofErr w:type="spellStart"/>
      <w:r w:rsidR="00C25744" w:rsidRPr="006179E4">
        <w:rPr>
          <w:rFonts w:ascii="Times New Roman" w:hAnsi="Times New Roman" w:cs="Times New Roman"/>
          <w:sz w:val="28"/>
          <w:szCs w:val="28"/>
        </w:rPr>
        <w:t>сім’я</w:t>
      </w:r>
      <w:proofErr w:type="spellEnd"/>
      <w:r w:rsidR="00C25744" w:rsidRPr="006179E4">
        <w:rPr>
          <w:rFonts w:ascii="Times New Roman" w:hAnsi="Times New Roman" w:cs="Times New Roman"/>
          <w:sz w:val="28"/>
          <w:szCs w:val="28"/>
        </w:rPr>
        <w:t xml:space="preserve">. І як би школа </w:t>
      </w:r>
      <w:proofErr w:type="spellStart"/>
      <w:r w:rsidR="00C25744" w:rsidRPr="006179E4">
        <w:rPr>
          <w:rFonts w:ascii="Times New Roman" w:hAnsi="Times New Roman" w:cs="Times New Roman"/>
          <w:sz w:val="28"/>
          <w:szCs w:val="28"/>
        </w:rPr>
        <w:t>ефективно</w:t>
      </w:r>
      <w:proofErr w:type="spellEnd"/>
      <w:r w:rsidR="00C25744" w:rsidRPr="006179E4">
        <w:rPr>
          <w:rFonts w:ascii="Times New Roman" w:hAnsi="Times New Roman" w:cs="Times New Roman"/>
          <w:sz w:val="28"/>
          <w:szCs w:val="28"/>
        </w:rPr>
        <w:t xml:space="preserve"> не </w:t>
      </w:r>
      <w:proofErr w:type="spellStart"/>
      <w:r w:rsidR="00C25744" w:rsidRPr="006179E4">
        <w:rPr>
          <w:rFonts w:ascii="Times New Roman" w:hAnsi="Times New Roman" w:cs="Times New Roman"/>
          <w:sz w:val="28"/>
          <w:szCs w:val="28"/>
        </w:rPr>
        <w:t>будувала</w:t>
      </w:r>
      <w:proofErr w:type="spellEnd"/>
      <w:r w:rsidR="00C25744" w:rsidRPr="006179E4">
        <w:rPr>
          <w:rFonts w:ascii="Times New Roman" w:hAnsi="Times New Roman" w:cs="Times New Roman"/>
          <w:sz w:val="28"/>
          <w:szCs w:val="28"/>
        </w:rPr>
        <w:t xml:space="preserve"> свою роботу, </w:t>
      </w:r>
      <w:proofErr w:type="spellStart"/>
      <w:r w:rsidR="00C25744" w:rsidRPr="006179E4">
        <w:rPr>
          <w:rFonts w:ascii="Times New Roman" w:hAnsi="Times New Roman" w:cs="Times New Roman"/>
          <w:sz w:val="28"/>
          <w:szCs w:val="28"/>
        </w:rPr>
        <w:t>необхідних</w:t>
      </w:r>
      <w:proofErr w:type="spellEnd"/>
      <w:r w:rsidR="00C25744" w:rsidRPr="006179E4">
        <w:rPr>
          <w:rFonts w:ascii="Times New Roman" w:hAnsi="Times New Roman" w:cs="Times New Roman"/>
          <w:sz w:val="28"/>
          <w:szCs w:val="28"/>
        </w:rPr>
        <w:t xml:space="preserve"> </w:t>
      </w:r>
      <w:proofErr w:type="spellStart"/>
      <w:r w:rsidR="00C25744" w:rsidRPr="006179E4">
        <w:rPr>
          <w:rFonts w:ascii="Times New Roman" w:hAnsi="Times New Roman" w:cs="Times New Roman"/>
          <w:sz w:val="28"/>
          <w:szCs w:val="28"/>
        </w:rPr>
        <w:t>результатів</w:t>
      </w:r>
      <w:proofErr w:type="spellEnd"/>
      <w:r w:rsidR="00C25744" w:rsidRPr="006179E4">
        <w:rPr>
          <w:rFonts w:ascii="Times New Roman" w:hAnsi="Times New Roman" w:cs="Times New Roman"/>
          <w:sz w:val="28"/>
          <w:szCs w:val="28"/>
        </w:rPr>
        <w:t xml:space="preserve"> вона не </w:t>
      </w:r>
      <w:proofErr w:type="spellStart"/>
      <w:r w:rsidR="00C25744" w:rsidRPr="006179E4">
        <w:rPr>
          <w:rFonts w:ascii="Times New Roman" w:hAnsi="Times New Roman" w:cs="Times New Roman"/>
          <w:sz w:val="28"/>
          <w:szCs w:val="28"/>
        </w:rPr>
        <w:t>отрима</w:t>
      </w:r>
      <w:proofErr w:type="gramStart"/>
      <w:r w:rsidR="00C25744" w:rsidRPr="006179E4">
        <w:rPr>
          <w:rFonts w:ascii="Times New Roman" w:hAnsi="Times New Roman" w:cs="Times New Roman"/>
          <w:sz w:val="28"/>
          <w:szCs w:val="28"/>
        </w:rPr>
        <w:t>є</w:t>
      </w:r>
      <w:proofErr w:type="spellEnd"/>
      <w:r w:rsidR="00C25744" w:rsidRPr="006179E4">
        <w:rPr>
          <w:rFonts w:ascii="Times New Roman" w:hAnsi="Times New Roman" w:cs="Times New Roman"/>
          <w:sz w:val="28"/>
          <w:szCs w:val="28"/>
        </w:rPr>
        <w:t>,</w:t>
      </w:r>
      <w:proofErr w:type="gramEnd"/>
      <w:r w:rsidR="00C25744" w:rsidRPr="006179E4">
        <w:rPr>
          <w:rFonts w:ascii="Times New Roman" w:hAnsi="Times New Roman" w:cs="Times New Roman"/>
          <w:sz w:val="28"/>
          <w:szCs w:val="28"/>
        </w:rPr>
        <w:t xml:space="preserve"> коли не буде </w:t>
      </w:r>
      <w:proofErr w:type="spellStart"/>
      <w:r w:rsidR="00C25744" w:rsidRPr="006179E4">
        <w:rPr>
          <w:rFonts w:ascii="Times New Roman" w:hAnsi="Times New Roman" w:cs="Times New Roman"/>
          <w:sz w:val="28"/>
          <w:szCs w:val="28"/>
        </w:rPr>
        <w:t>справжнього</w:t>
      </w:r>
      <w:proofErr w:type="spellEnd"/>
      <w:r w:rsidR="00C25744" w:rsidRPr="006179E4">
        <w:rPr>
          <w:rFonts w:ascii="Times New Roman" w:hAnsi="Times New Roman" w:cs="Times New Roman"/>
          <w:sz w:val="28"/>
          <w:szCs w:val="28"/>
        </w:rPr>
        <w:t xml:space="preserve"> </w:t>
      </w:r>
      <w:proofErr w:type="spellStart"/>
      <w:r w:rsidR="00C25744" w:rsidRPr="006179E4">
        <w:rPr>
          <w:rFonts w:ascii="Times New Roman" w:hAnsi="Times New Roman" w:cs="Times New Roman"/>
          <w:sz w:val="28"/>
          <w:szCs w:val="28"/>
        </w:rPr>
        <w:t>виховання</w:t>
      </w:r>
      <w:proofErr w:type="spellEnd"/>
      <w:r w:rsidR="00C25744" w:rsidRPr="006179E4">
        <w:rPr>
          <w:rFonts w:ascii="Times New Roman" w:hAnsi="Times New Roman" w:cs="Times New Roman"/>
          <w:sz w:val="28"/>
          <w:szCs w:val="28"/>
        </w:rPr>
        <w:t xml:space="preserve"> в </w:t>
      </w:r>
      <w:proofErr w:type="spellStart"/>
      <w:r w:rsidR="00C25744" w:rsidRPr="006179E4">
        <w:rPr>
          <w:rFonts w:ascii="Times New Roman" w:hAnsi="Times New Roman" w:cs="Times New Roman"/>
          <w:sz w:val="28"/>
          <w:szCs w:val="28"/>
        </w:rPr>
        <w:t>родині</w:t>
      </w:r>
      <w:proofErr w:type="spellEnd"/>
      <w:r w:rsidR="00C25744" w:rsidRPr="006179E4">
        <w:rPr>
          <w:rFonts w:ascii="Times New Roman" w:hAnsi="Times New Roman" w:cs="Times New Roman"/>
          <w:sz w:val="28"/>
          <w:szCs w:val="28"/>
        </w:rPr>
        <w:t xml:space="preserve">, </w:t>
      </w:r>
      <w:proofErr w:type="spellStart"/>
      <w:r w:rsidR="00C25744" w:rsidRPr="006179E4">
        <w:rPr>
          <w:rFonts w:ascii="Times New Roman" w:hAnsi="Times New Roman" w:cs="Times New Roman"/>
          <w:sz w:val="28"/>
          <w:szCs w:val="28"/>
        </w:rPr>
        <w:t>сім’ї</w:t>
      </w:r>
      <w:proofErr w:type="spellEnd"/>
      <w:r w:rsidR="00C25744" w:rsidRPr="006179E4">
        <w:rPr>
          <w:rFonts w:ascii="Times New Roman" w:hAnsi="Times New Roman" w:cs="Times New Roman"/>
          <w:sz w:val="28"/>
          <w:szCs w:val="28"/>
        </w:rPr>
        <w:t>.</w:t>
      </w:r>
      <w:r w:rsidR="00C25744" w:rsidRPr="006179E4">
        <w:rPr>
          <w:rFonts w:ascii="Times New Roman" w:hAnsi="Times New Roman" w:cs="Times New Roman"/>
          <w:sz w:val="28"/>
          <w:szCs w:val="28"/>
          <w:lang w:val="uk-UA"/>
        </w:rPr>
        <w:t xml:space="preserve"> Н</w:t>
      </w:r>
      <w:proofErr w:type="spellStart"/>
      <w:r w:rsidR="00C25744" w:rsidRPr="006179E4">
        <w:rPr>
          <w:rFonts w:ascii="Times New Roman" w:hAnsi="Times New Roman" w:cs="Times New Roman"/>
          <w:sz w:val="28"/>
          <w:szCs w:val="28"/>
        </w:rPr>
        <w:t>ародна</w:t>
      </w:r>
      <w:proofErr w:type="spellEnd"/>
      <w:r w:rsidR="00C25744" w:rsidRPr="006179E4">
        <w:rPr>
          <w:rFonts w:ascii="Times New Roman" w:hAnsi="Times New Roman" w:cs="Times New Roman"/>
          <w:sz w:val="28"/>
          <w:szCs w:val="28"/>
        </w:rPr>
        <w:t xml:space="preserve"> </w:t>
      </w:r>
      <w:proofErr w:type="spellStart"/>
      <w:r w:rsidR="00C25744" w:rsidRPr="006179E4">
        <w:rPr>
          <w:rFonts w:ascii="Times New Roman" w:hAnsi="Times New Roman" w:cs="Times New Roman"/>
          <w:sz w:val="28"/>
          <w:szCs w:val="28"/>
        </w:rPr>
        <w:t>педагогіка</w:t>
      </w:r>
      <w:proofErr w:type="spellEnd"/>
      <w:r w:rsidR="00C25744" w:rsidRPr="006179E4">
        <w:rPr>
          <w:rFonts w:ascii="Times New Roman" w:hAnsi="Times New Roman" w:cs="Times New Roman"/>
          <w:sz w:val="28"/>
          <w:szCs w:val="28"/>
        </w:rPr>
        <w:t xml:space="preserve"> – </w:t>
      </w:r>
      <w:proofErr w:type="spellStart"/>
      <w:r w:rsidR="00C25744" w:rsidRPr="006179E4">
        <w:rPr>
          <w:rFonts w:ascii="Times New Roman" w:hAnsi="Times New Roman" w:cs="Times New Roman"/>
          <w:sz w:val="28"/>
          <w:szCs w:val="28"/>
        </w:rPr>
        <w:t>оптимальний</w:t>
      </w:r>
      <w:proofErr w:type="spellEnd"/>
      <w:r w:rsidR="00C25744" w:rsidRPr="006179E4">
        <w:rPr>
          <w:rFonts w:ascii="Times New Roman" w:hAnsi="Times New Roman" w:cs="Times New Roman"/>
          <w:sz w:val="28"/>
          <w:szCs w:val="28"/>
        </w:rPr>
        <w:t xml:space="preserve"> </w:t>
      </w:r>
      <w:proofErr w:type="spellStart"/>
      <w:r w:rsidR="00C25744" w:rsidRPr="006179E4">
        <w:rPr>
          <w:rFonts w:ascii="Times New Roman" w:hAnsi="Times New Roman" w:cs="Times New Roman"/>
          <w:sz w:val="28"/>
          <w:szCs w:val="28"/>
        </w:rPr>
        <w:t>варіант</w:t>
      </w:r>
      <w:proofErr w:type="spellEnd"/>
      <w:r w:rsidR="00C25744" w:rsidRPr="006179E4">
        <w:rPr>
          <w:rFonts w:ascii="Times New Roman" w:hAnsi="Times New Roman" w:cs="Times New Roman"/>
          <w:sz w:val="28"/>
          <w:szCs w:val="28"/>
        </w:rPr>
        <w:t xml:space="preserve"> </w:t>
      </w:r>
      <w:proofErr w:type="spellStart"/>
      <w:r w:rsidR="00C25744" w:rsidRPr="006179E4">
        <w:rPr>
          <w:rFonts w:ascii="Times New Roman" w:hAnsi="Times New Roman" w:cs="Times New Roman"/>
          <w:sz w:val="28"/>
          <w:szCs w:val="28"/>
        </w:rPr>
        <w:t>співдружності</w:t>
      </w:r>
      <w:proofErr w:type="spellEnd"/>
      <w:r w:rsidR="00C25744" w:rsidRPr="006179E4">
        <w:rPr>
          <w:rFonts w:ascii="Times New Roman" w:hAnsi="Times New Roman" w:cs="Times New Roman"/>
          <w:sz w:val="28"/>
          <w:szCs w:val="28"/>
        </w:rPr>
        <w:t xml:space="preserve"> </w:t>
      </w:r>
      <w:proofErr w:type="spellStart"/>
      <w:r w:rsidR="00C25744" w:rsidRPr="006179E4">
        <w:rPr>
          <w:rFonts w:ascii="Times New Roman" w:hAnsi="Times New Roman" w:cs="Times New Roman"/>
          <w:sz w:val="28"/>
          <w:szCs w:val="28"/>
        </w:rPr>
        <w:t>сім’ї</w:t>
      </w:r>
      <w:proofErr w:type="spellEnd"/>
      <w:r w:rsidR="00C25744" w:rsidRPr="006179E4">
        <w:rPr>
          <w:rFonts w:ascii="Times New Roman" w:hAnsi="Times New Roman" w:cs="Times New Roman"/>
          <w:sz w:val="28"/>
          <w:szCs w:val="28"/>
        </w:rPr>
        <w:t xml:space="preserve"> і </w:t>
      </w:r>
      <w:proofErr w:type="spellStart"/>
      <w:r w:rsidR="00C25744" w:rsidRPr="006179E4">
        <w:rPr>
          <w:rFonts w:ascii="Times New Roman" w:hAnsi="Times New Roman" w:cs="Times New Roman"/>
          <w:sz w:val="28"/>
          <w:szCs w:val="28"/>
        </w:rPr>
        <w:t>школи</w:t>
      </w:r>
      <w:proofErr w:type="spellEnd"/>
      <w:r w:rsidR="00C25744" w:rsidRPr="006179E4">
        <w:rPr>
          <w:rFonts w:ascii="Times New Roman" w:hAnsi="Times New Roman" w:cs="Times New Roman"/>
          <w:sz w:val="28"/>
          <w:szCs w:val="28"/>
        </w:rPr>
        <w:t xml:space="preserve">. </w:t>
      </w:r>
      <w:proofErr w:type="spellStart"/>
      <w:r w:rsidR="00C25744" w:rsidRPr="006179E4">
        <w:rPr>
          <w:rFonts w:ascii="Times New Roman" w:hAnsi="Times New Roman" w:cs="Times New Roman"/>
          <w:sz w:val="28"/>
          <w:szCs w:val="28"/>
        </w:rPr>
        <w:t>Творча</w:t>
      </w:r>
      <w:proofErr w:type="spellEnd"/>
      <w:r w:rsidR="00C25744" w:rsidRPr="006179E4">
        <w:rPr>
          <w:rFonts w:ascii="Times New Roman" w:hAnsi="Times New Roman" w:cs="Times New Roman"/>
          <w:sz w:val="28"/>
          <w:szCs w:val="28"/>
        </w:rPr>
        <w:t xml:space="preserve"> </w:t>
      </w:r>
      <w:proofErr w:type="spellStart"/>
      <w:r w:rsidR="00C25744" w:rsidRPr="006179E4">
        <w:rPr>
          <w:rFonts w:ascii="Times New Roman" w:hAnsi="Times New Roman" w:cs="Times New Roman"/>
          <w:sz w:val="28"/>
          <w:szCs w:val="28"/>
        </w:rPr>
        <w:t>співпраця</w:t>
      </w:r>
      <w:proofErr w:type="spellEnd"/>
      <w:r w:rsidR="00C25744" w:rsidRPr="006179E4">
        <w:rPr>
          <w:rFonts w:ascii="Times New Roman" w:hAnsi="Times New Roman" w:cs="Times New Roman"/>
          <w:sz w:val="28"/>
          <w:szCs w:val="28"/>
        </w:rPr>
        <w:t xml:space="preserve"> </w:t>
      </w:r>
      <w:proofErr w:type="spellStart"/>
      <w:r w:rsidR="00C25744" w:rsidRPr="006179E4">
        <w:rPr>
          <w:rFonts w:ascii="Times New Roman" w:hAnsi="Times New Roman" w:cs="Times New Roman"/>
          <w:sz w:val="28"/>
          <w:szCs w:val="28"/>
        </w:rPr>
        <w:t>батьків</w:t>
      </w:r>
      <w:proofErr w:type="spellEnd"/>
      <w:r w:rsidR="00C25744" w:rsidRPr="006179E4">
        <w:rPr>
          <w:rFonts w:ascii="Times New Roman" w:hAnsi="Times New Roman" w:cs="Times New Roman"/>
          <w:sz w:val="28"/>
          <w:szCs w:val="28"/>
        </w:rPr>
        <w:t xml:space="preserve">, </w:t>
      </w:r>
      <w:proofErr w:type="spellStart"/>
      <w:r w:rsidR="00C25744" w:rsidRPr="006179E4">
        <w:rPr>
          <w:rFonts w:ascii="Times New Roman" w:hAnsi="Times New Roman" w:cs="Times New Roman"/>
          <w:sz w:val="28"/>
          <w:szCs w:val="28"/>
        </w:rPr>
        <w:t>дітей</w:t>
      </w:r>
      <w:proofErr w:type="spellEnd"/>
      <w:r w:rsidR="00C25744" w:rsidRPr="006179E4">
        <w:rPr>
          <w:rFonts w:ascii="Times New Roman" w:hAnsi="Times New Roman" w:cs="Times New Roman"/>
          <w:sz w:val="28"/>
          <w:szCs w:val="28"/>
        </w:rPr>
        <w:t xml:space="preserve"> і </w:t>
      </w:r>
      <w:proofErr w:type="spellStart"/>
      <w:r w:rsidR="00C25744" w:rsidRPr="006179E4">
        <w:rPr>
          <w:rFonts w:ascii="Times New Roman" w:hAnsi="Times New Roman" w:cs="Times New Roman"/>
          <w:sz w:val="28"/>
          <w:szCs w:val="28"/>
        </w:rPr>
        <w:t>вчителі</w:t>
      </w:r>
      <w:proofErr w:type="gramStart"/>
      <w:r w:rsidR="00C25744" w:rsidRPr="006179E4">
        <w:rPr>
          <w:rFonts w:ascii="Times New Roman" w:hAnsi="Times New Roman" w:cs="Times New Roman"/>
          <w:sz w:val="28"/>
          <w:szCs w:val="28"/>
        </w:rPr>
        <w:t>в</w:t>
      </w:r>
      <w:proofErr w:type="spellEnd"/>
      <w:proofErr w:type="gramEnd"/>
      <w:r w:rsidR="00B3477D">
        <w:rPr>
          <w:rFonts w:ascii="Times New Roman" w:hAnsi="Times New Roman" w:cs="Times New Roman"/>
          <w:sz w:val="28"/>
          <w:szCs w:val="28"/>
          <w:lang w:val="uk-UA"/>
        </w:rPr>
        <w:t>,</w:t>
      </w:r>
      <w:r w:rsidR="00C25744" w:rsidRPr="006179E4">
        <w:rPr>
          <w:rFonts w:ascii="Times New Roman" w:hAnsi="Times New Roman" w:cs="Times New Roman"/>
          <w:sz w:val="28"/>
          <w:szCs w:val="28"/>
        </w:rPr>
        <w:t xml:space="preserve"> позитивно </w:t>
      </w:r>
      <w:proofErr w:type="spellStart"/>
      <w:r w:rsidR="00C25744" w:rsidRPr="006179E4">
        <w:rPr>
          <w:rFonts w:ascii="Times New Roman" w:hAnsi="Times New Roman" w:cs="Times New Roman"/>
          <w:sz w:val="28"/>
          <w:szCs w:val="28"/>
        </w:rPr>
        <w:t>впливає</w:t>
      </w:r>
      <w:proofErr w:type="spellEnd"/>
      <w:r w:rsidR="00C25744" w:rsidRPr="006179E4">
        <w:rPr>
          <w:rFonts w:ascii="Times New Roman" w:hAnsi="Times New Roman" w:cs="Times New Roman"/>
          <w:sz w:val="28"/>
          <w:szCs w:val="28"/>
        </w:rPr>
        <w:t xml:space="preserve"> на </w:t>
      </w:r>
      <w:proofErr w:type="spellStart"/>
      <w:r w:rsidR="00C25744" w:rsidRPr="006179E4">
        <w:rPr>
          <w:rFonts w:ascii="Times New Roman" w:hAnsi="Times New Roman" w:cs="Times New Roman"/>
          <w:sz w:val="28"/>
          <w:szCs w:val="28"/>
        </w:rPr>
        <w:t>формування</w:t>
      </w:r>
      <w:proofErr w:type="spellEnd"/>
      <w:r w:rsidR="00C25744" w:rsidRPr="006179E4">
        <w:rPr>
          <w:rFonts w:ascii="Times New Roman" w:hAnsi="Times New Roman" w:cs="Times New Roman"/>
          <w:sz w:val="28"/>
          <w:szCs w:val="28"/>
        </w:rPr>
        <w:t xml:space="preserve"> </w:t>
      </w:r>
      <w:proofErr w:type="spellStart"/>
      <w:r w:rsidR="00C25744" w:rsidRPr="006179E4">
        <w:rPr>
          <w:rFonts w:ascii="Times New Roman" w:hAnsi="Times New Roman" w:cs="Times New Roman"/>
          <w:sz w:val="28"/>
          <w:szCs w:val="28"/>
        </w:rPr>
        <w:t>учнівського</w:t>
      </w:r>
      <w:proofErr w:type="spellEnd"/>
      <w:r w:rsidR="00C25744" w:rsidRPr="006179E4">
        <w:rPr>
          <w:rFonts w:ascii="Times New Roman" w:hAnsi="Times New Roman" w:cs="Times New Roman"/>
          <w:sz w:val="28"/>
          <w:szCs w:val="28"/>
        </w:rPr>
        <w:t xml:space="preserve"> </w:t>
      </w:r>
      <w:proofErr w:type="spellStart"/>
      <w:r w:rsidR="00C25744" w:rsidRPr="006179E4">
        <w:rPr>
          <w:rFonts w:ascii="Times New Roman" w:hAnsi="Times New Roman" w:cs="Times New Roman"/>
          <w:sz w:val="28"/>
          <w:szCs w:val="28"/>
        </w:rPr>
        <w:t>колективу</w:t>
      </w:r>
      <w:proofErr w:type="spellEnd"/>
      <w:r w:rsidR="00C25744" w:rsidRPr="006179E4">
        <w:rPr>
          <w:rFonts w:ascii="Times New Roman" w:hAnsi="Times New Roman" w:cs="Times New Roman"/>
          <w:sz w:val="28"/>
          <w:szCs w:val="28"/>
        </w:rPr>
        <w:t xml:space="preserve">, </w:t>
      </w:r>
      <w:proofErr w:type="spellStart"/>
      <w:r w:rsidR="00C25744" w:rsidRPr="006179E4">
        <w:rPr>
          <w:rFonts w:ascii="Times New Roman" w:hAnsi="Times New Roman" w:cs="Times New Roman"/>
          <w:sz w:val="28"/>
          <w:szCs w:val="28"/>
        </w:rPr>
        <w:t>виховання</w:t>
      </w:r>
      <w:proofErr w:type="spellEnd"/>
      <w:r w:rsidR="00C25744" w:rsidRPr="006179E4">
        <w:rPr>
          <w:rFonts w:ascii="Times New Roman" w:hAnsi="Times New Roman" w:cs="Times New Roman"/>
          <w:sz w:val="28"/>
          <w:szCs w:val="28"/>
        </w:rPr>
        <w:t xml:space="preserve"> в </w:t>
      </w:r>
      <w:proofErr w:type="spellStart"/>
      <w:r w:rsidR="00C25744" w:rsidRPr="006179E4">
        <w:rPr>
          <w:rFonts w:ascii="Times New Roman" w:hAnsi="Times New Roman" w:cs="Times New Roman"/>
          <w:sz w:val="28"/>
          <w:szCs w:val="28"/>
        </w:rPr>
        <w:t>учнів</w:t>
      </w:r>
      <w:proofErr w:type="spellEnd"/>
      <w:r w:rsidR="00C25744" w:rsidRPr="006179E4">
        <w:rPr>
          <w:rFonts w:ascii="Times New Roman" w:hAnsi="Times New Roman" w:cs="Times New Roman"/>
          <w:sz w:val="28"/>
          <w:szCs w:val="28"/>
        </w:rPr>
        <w:t xml:space="preserve"> </w:t>
      </w:r>
      <w:proofErr w:type="spellStart"/>
      <w:r w:rsidR="00C25744" w:rsidRPr="006179E4">
        <w:rPr>
          <w:rFonts w:ascii="Times New Roman" w:hAnsi="Times New Roman" w:cs="Times New Roman"/>
          <w:sz w:val="28"/>
          <w:szCs w:val="28"/>
        </w:rPr>
        <w:t>людяності</w:t>
      </w:r>
      <w:proofErr w:type="spellEnd"/>
      <w:r w:rsidR="00C25744" w:rsidRPr="006179E4">
        <w:rPr>
          <w:rFonts w:ascii="Times New Roman" w:hAnsi="Times New Roman" w:cs="Times New Roman"/>
          <w:sz w:val="28"/>
          <w:szCs w:val="28"/>
        </w:rPr>
        <w:t xml:space="preserve">, </w:t>
      </w:r>
      <w:proofErr w:type="spellStart"/>
      <w:r w:rsidR="00C25744" w:rsidRPr="006179E4">
        <w:rPr>
          <w:rFonts w:ascii="Times New Roman" w:hAnsi="Times New Roman" w:cs="Times New Roman"/>
          <w:sz w:val="28"/>
          <w:szCs w:val="28"/>
        </w:rPr>
        <w:t>поваги</w:t>
      </w:r>
      <w:proofErr w:type="spellEnd"/>
      <w:r w:rsidR="00C25744" w:rsidRPr="006179E4">
        <w:rPr>
          <w:rFonts w:ascii="Times New Roman" w:hAnsi="Times New Roman" w:cs="Times New Roman"/>
          <w:sz w:val="28"/>
          <w:szCs w:val="28"/>
        </w:rPr>
        <w:t xml:space="preserve"> до старших, </w:t>
      </w:r>
      <w:proofErr w:type="spellStart"/>
      <w:r w:rsidR="00C25744" w:rsidRPr="006179E4">
        <w:rPr>
          <w:rFonts w:ascii="Times New Roman" w:hAnsi="Times New Roman" w:cs="Times New Roman"/>
          <w:sz w:val="28"/>
          <w:szCs w:val="28"/>
        </w:rPr>
        <w:t>доброзичливого</w:t>
      </w:r>
      <w:proofErr w:type="spellEnd"/>
      <w:r w:rsidR="00C25744" w:rsidRPr="006179E4">
        <w:rPr>
          <w:rFonts w:ascii="Times New Roman" w:hAnsi="Times New Roman" w:cs="Times New Roman"/>
          <w:sz w:val="28"/>
          <w:szCs w:val="28"/>
        </w:rPr>
        <w:t xml:space="preserve"> </w:t>
      </w:r>
      <w:proofErr w:type="spellStart"/>
      <w:r w:rsidR="00C25744" w:rsidRPr="006179E4">
        <w:rPr>
          <w:rFonts w:ascii="Times New Roman" w:hAnsi="Times New Roman" w:cs="Times New Roman"/>
          <w:sz w:val="28"/>
          <w:szCs w:val="28"/>
        </w:rPr>
        <w:t>відношення</w:t>
      </w:r>
      <w:proofErr w:type="spellEnd"/>
      <w:r w:rsidR="00C25744" w:rsidRPr="006179E4">
        <w:rPr>
          <w:rFonts w:ascii="Times New Roman" w:hAnsi="Times New Roman" w:cs="Times New Roman"/>
          <w:sz w:val="28"/>
          <w:szCs w:val="28"/>
        </w:rPr>
        <w:t xml:space="preserve"> до </w:t>
      </w:r>
      <w:proofErr w:type="spellStart"/>
      <w:r w:rsidR="00C25744" w:rsidRPr="006179E4">
        <w:rPr>
          <w:rFonts w:ascii="Times New Roman" w:hAnsi="Times New Roman" w:cs="Times New Roman"/>
          <w:sz w:val="28"/>
          <w:szCs w:val="28"/>
        </w:rPr>
        <w:t>товаришів</w:t>
      </w:r>
      <w:proofErr w:type="spellEnd"/>
      <w:r w:rsidRPr="006179E4">
        <w:rPr>
          <w:rFonts w:ascii="Times New Roman" w:hAnsi="Times New Roman" w:cs="Times New Roman"/>
          <w:sz w:val="28"/>
          <w:szCs w:val="28"/>
          <w:lang w:val="uk-UA"/>
        </w:rPr>
        <w:t>.</w:t>
      </w:r>
    </w:p>
    <w:p w:rsidR="00B3477D" w:rsidRDefault="00D33A67" w:rsidP="00B3477D">
      <w:pPr>
        <w:spacing w:after="0" w:line="360" w:lineRule="auto"/>
        <w:ind w:firstLine="567"/>
        <w:jc w:val="both"/>
        <w:rPr>
          <w:rFonts w:ascii="Times New Roman" w:hAnsi="Times New Roman" w:cs="Times New Roman"/>
          <w:sz w:val="28"/>
          <w:szCs w:val="28"/>
          <w:lang w:val="uk-UA"/>
        </w:rPr>
      </w:pPr>
      <w:r w:rsidRPr="006179E4">
        <w:rPr>
          <w:rFonts w:ascii="Times New Roman" w:hAnsi="Times New Roman" w:cs="Times New Roman"/>
          <w:sz w:val="28"/>
          <w:szCs w:val="28"/>
          <w:lang w:val="uk-UA"/>
        </w:rPr>
        <w:t xml:space="preserve">Впровадження  інновацій в  управлінській  діяльності </w:t>
      </w:r>
      <w:r w:rsidR="00B3477D">
        <w:rPr>
          <w:rFonts w:ascii="Times New Roman" w:hAnsi="Times New Roman"/>
          <w:sz w:val="28"/>
          <w:szCs w:val="28"/>
          <w:lang w:val="uk-UA"/>
        </w:rPr>
        <w:t xml:space="preserve">комунального закладу освіти «Середня загальноосвітня школа №117» Дніпропетровської міської ради </w:t>
      </w:r>
      <w:r w:rsidRPr="006179E4">
        <w:rPr>
          <w:rFonts w:ascii="Times New Roman" w:hAnsi="Times New Roman" w:cs="Times New Roman"/>
          <w:sz w:val="28"/>
          <w:szCs w:val="28"/>
          <w:lang w:val="uk-UA"/>
        </w:rPr>
        <w:t>сприяло зростанню активності учнів у навчально-виховній діяльності за такими показниками: якість навчання; участь в олімпіадах; призові місця в олімпіадах; участь у творчій діяльності; участь у роботі органів самоврядування; всту</w:t>
      </w:r>
      <w:r w:rsidR="00B3477D">
        <w:rPr>
          <w:rFonts w:ascii="Times New Roman" w:hAnsi="Times New Roman" w:cs="Times New Roman"/>
          <w:sz w:val="28"/>
          <w:szCs w:val="28"/>
          <w:lang w:val="uk-UA"/>
        </w:rPr>
        <w:t xml:space="preserve">п до вищих навчальних закладів. </w:t>
      </w:r>
    </w:p>
    <w:p w:rsidR="00C25744" w:rsidRPr="00B3477D" w:rsidRDefault="00C25744" w:rsidP="00B3477D">
      <w:pPr>
        <w:spacing w:line="360" w:lineRule="auto"/>
        <w:ind w:firstLine="567"/>
        <w:jc w:val="both"/>
        <w:rPr>
          <w:rFonts w:ascii="Times New Roman" w:hAnsi="Times New Roman" w:cs="Times New Roman"/>
          <w:sz w:val="28"/>
          <w:szCs w:val="28"/>
          <w:lang w:val="uk-UA"/>
        </w:rPr>
      </w:pPr>
      <w:r w:rsidRPr="006179E4">
        <w:rPr>
          <w:rFonts w:ascii="Times New Roman" w:hAnsi="Times New Roman"/>
          <w:sz w:val="28"/>
          <w:szCs w:val="28"/>
          <w:lang w:val="uk-UA"/>
        </w:rPr>
        <w:t>Застосування інновацій в управлінні загальноосвітн</w:t>
      </w:r>
      <w:r w:rsidR="00BC4380" w:rsidRPr="006179E4">
        <w:rPr>
          <w:rFonts w:ascii="Times New Roman" w:hAnsi="Times New Roman"/>
          <w:sz w:val="28"/>
          <w:szCs w:val="28"/>
          <w:lang w:val="uk-UA"/>
        </w:rPr>
        <w:t>ім навчальним закладом сприяє</w:t>
      </w:r>
      <w:r w:rsidRPr="006179E4">
        <w:rPr>
          <w:rFonts w:ascii="Times New Roman" w:hAnsi="Times New Roman"/>
          <w:sz w:val="28"/>
          <w:szCs w:val="28"/>
          <w:lang w:val="uk-UA"/>
        </w:rPr>
        <w:t xml:space="preserve"> зміні мети всієї осв</w:t>
      </w:r>
      <w:r w:rsidR="00BC4380" w:rsidRPr="006179E4">
        <w:rPr>
          <w:rFonts w:ascii="Times New Roman" w:hAnsi="Times New Roman"/>
          <w:sz w:val="28"/>
          <w:szCs w:val="28"/>
          <w:lang w:val="uk-UA"/>
        </w:rPr>
        <w:t xml:space="preserve">ітньої діяльності і це дозволяє </w:t>
      </w:r>
      <w:r w:rsidRPr="006179E4">
        <w:rPr>
          <w:rFonts w:ascii="Times New Roman" w:hAnsi="Times New Roman"/>
          <w:sz w:val="28"/>
          <w:szCs w:val="28"/>
          <w:lang w:val="uk-UA"/>
        </w:rPr>
        <w:t xml:space="preserve">відійти від  того, що основне завдання школи по відношенню до учня це засвоєння обсягу знань. Якщо ж ми хочемо створити середовище особистісного зростання кожного учасника освітнього процесу, то без сформованого інноваційного середовища в школі нам не обійтися. </w:t>
      </w:r>
    </w:p>
    <w:bookmarkEnd w:id="0"/>
    <w:p w:rsidR="00C25744" w:rsidRDefault="00C25744" w:rsidP="002E1991">
      <w:pPr>
        <w:spacing w:after="0" w:line="360" w:lineRule="auto"/>
        <w:ind w:firstLine="567"/>
        <w:jc w:val="both"/>
        <w:rPr>
          <w:rFonts w:ascii="Times New Roman" w:hAnsi="Times New Roman" w:cs="Times New Roman"/>
          <w:sz w:val="28"/>
          <w:szCs w:val="28"/>
          <w:lang w:val="uk-UA"/>
        </w:rPr>
      </w:pPr>
    </w:p>
    <w:p w:rsidR="00531679" w:rsidRDefault="00531679" w:rsidP="002E1991">
      <w:pPr>
        <w:spacing w:after="0" w:line="360" w:lineRule="auto"/>
        <w:ind w:firstLine="567"/>
        <w:jc w:val="both"/>
        <w:rPr>
          <w:rFonts w:ascii="Times New Roman" w:hAnsi="Times New Roman" w:cs="Times New Roman"/>
          <w:sz w:val="28"/>
          <w:szCs w:val="28"/>
          <w:lang w:val="uk-UA"/>
        </w:rPr>
      </w:pPr>
    </w:p>
    <w:p w:rsidR="00531679" w:rsidRDefault="00531679" w:rsidP="002E1991">
      <w:pPr>
        <w:spacing w:after="0" w:line="360" w:lineRule="auto"/>
        <w:ind w:firstLine="567"/>
        <w:jc w:val="both"/>
        <w:rPr>
          <w:rFonts w:ascii="Times New Roman" w:hAnsi="Times New Roman" w:cs="Times New Roman"/>
          <w:sz w:val="28"/>
          <w:szCs w:val="28"/>
          <w:lang w:val="uk-UA"/>
        </w:rPr>
      </w:pPr>
    </w:p>
    <w:p w:rsidR="00D8372A" w:rsidRPr="004E7C17" w:rsidRDefault="00D8372A" w:rsidP="00B3477D">
      <w:pPr>
        <w:spacing w:line="360" w:lineRule="auto"/>
        <w:ind w:right="141"/>
        <w:jc w:val="both"/>
        <w:rPr>
          <w:rFonts w:ascii="Times New Roman" w:hAnsi="Times New Roman" w:cs="Times New Roman"/>
          <w:b/>
          <w:sz w:val="28"/>
          <w:szCs w:val="28"/>
          <w:lang w:val="uk-UA"/>
        </w:rPr>
      </w:pPr>
      <w:r w:rsidRPr="004E7C17">
        <w:rPr>
          <w:rFonts w:ascii="Times New Roman" w:hAnsi="Times New Roman" w:cs="Times New Roman"/>
          <w:b/>
          <w:sz w:val="28"/>
          <w:szCs w:val="28"/>
          <w:lang w:val="uk-UA"/>
        </w:rPr>
        <w:t xml:space="preserve"> </w:t>
      </w:r>
    </w:p>
    <w:sectPr w:rsidR="00D8372A" w:rsidRPr="004E7C17" w:rsidSect="00B3477D">
      <w:footerReference w:type="default" r:id="rId10"/>
      <w:pgSz w:w="11906" w:h="16838" w:code="9"/>
      <w:pgMar w:top="709" w:right="707" w:bottom="851" w:left="1134" w:header="709" w:footer="138" w:gutter="0"/>
      <w:pgBorders w:display="firstPage" w:offsetFrom="page">
        <w:top w:val="cornerTriangles" w:sz="15" w:space="24" w:color="auto"/>
        <w:left w:val="cornerTriangles" w:sz="15" w:space="24" w:color="auto"/>
        <w:bottom w:val="cornerTriangles" w:sz="15" w:space="24" w:color="auto"/>
        <w:right w:val="cornerTriangles" w:sz="15"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5BB" w:rsidRDefault="00EB65BB" w:rsidP="00DC7AB5">
      <w:pPr>
        <w:spacing w:after="0" w:line="240" w:lineRule="auto"/>
      </w:pPr>
      <w:r>
        <w:separator/>
      </w:r>
    </w:p>
  </w:endnote>
  <w:endnote w:type="continuationSeparator" w:id="0">
    <w:p w:rsidR="00EB65BB" w:rsidRDefault="00EB65BB" w:rsidP="00DC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Demi Cond">
    <w:altName w:val="Impact"/>
    <w:panose1 w:val="020B07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62523"/>
      <w:docPartObj>
        <w:docPartGallery w:val="Page Numbers (Bottom of Page)"/>
        <w:docPartUnique/>
      </w:docPartObj>
    </w:sdtPr>
    <w:sdtEndPr>
      <w:rPr>
        <w:rFonts w:ascii="Times New Roman" w:hAnsi="Times New Roman" w:cs="Times New Roman"/>
      </w:rPr>
    </w:sdtEndPr>
    <w:sdtContent>
      <w:p w:rsidR="00276288" w:rsidRPr="00C058DD" w:rsidRDefault="00276288">
        <w:pPr>
          <w:pStyle w:val="ae"/>
          <w:jc w:val="right"/>
          <w:rPr>
            <w:rFonts w:ascii="Times New Roman" w:hAnsi="Times New Roman" w:cs="Times New Roman"/>
          </w:rPr>
        </w:pPr>
        <w:r w:rsidRPr="00C058DD">
          <w:rPr>
            <w:rFonts w:ascii="Times New Roman" w:hAnsi="Times New Roman" w:cs="Times New Roman"/>
          </w:rPr>
          <w:fldChar w:fldCharType="begin"/>
        </w:r>
        <w:r w:rsidRPr="00C058DD">
          <w:rPr>
            <w:rFonts w:ascii="Times New Roman" w:hAnsi="Times New Roman" w:cs="Times New Roman"/>
          </w:rPr>
          <w:instrText xml:space="preserve"> PAGE   \* MERGEFORMAT </w:instrText>
        </w:r>
        <w:r w:rsidRPr="00C058DD">
          <w:rPr>
            <w:rFonts w:ascii="Times New Roman" w:hAnsi="Times New Roman" w:cs="Times New Roman"/>
          </w:rPr>
          <w:fldChar w:fldCharType="separate"/>
        </w:r>
        <w:r w:rsidR="00D760EC">
          <w:rPr>
            <w:rFonts w:ascii="Times New Roman" w:hAnsi="Times New Roman" w:cs="Times New Roman"/>
            <w:noProof/>
          </w:rPr>
          <w:t>25</w:t>
        </w:r>
        <w:r w:rsidRPr="00C058DD">
          <w:rPr>
            <w:rFonts w:ascii="Times New Roman" w:hAnsi="Times New Roman" w:cs="Times New Roman"/>
            <w:noProof/>
          </w:rPr>
          <w:fldChar w:fldCharType="end"/>
        </w:r>
      </w:p>
    </w:sdtContent>
  </w:sdt>
  <w:p w:rsidR="00276288" w:rsidRDefault="0027628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5BB" w:rsidRDefault="00EB65BB" w:rsidP="00DC7AB5">
      <w:pPr>
        <w:spacing w:after="0" w:line="240" w:lineRule="auto"/>
      </w:pPr>
      <w:r>
        <w:separator/>
      </w:r>
    </w:p>
  </w:footnote>
  <w:footnote w:type="continuationSeparator" w:id="0">
    <w:p w:rsidR="00EB65BB" w:rsidRDefault="00EB65BB" w:rsidP="00DC7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6381"/>
    <w:multiLevelType w:val="hybridMultilevel"/>
    <w:tmpl w:val="8DF4621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B4C0DD2"/>
    <w:multiLevelType w:val="hybridMultilevel"/>
    <w:tmpl w:val="DCDA1AE8"/>
    <w:lvl w:ilvl="0" w:tplc="FB382B6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0DA23966"/>
    <w:multiLevelType w:val="hybridMultilevel"/>
    <w:tmpl w:val="6E88EBAE"/>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
    <w:nsid w:val="170439EC"/>
    <w:multiLevelType w:val="hybridMultilevel"/>
    <w:tmpl w:val="ADD6A052"/>
    <w:lvl w:ilvl="0" w:tplc="970AFE2E">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4">
    <w:nsid w:val="1BC20BAF"/>
    <w:multiLevelType w:val="hybridMultilevel"/>
    <w:tmpl w:val="E5F21B74"/>
    <w:lvl w:ilvl="0" w:tplc="0422000D">
      <w:start w:val="1"/>
      <w:numFmt w:val="bullet"/>
      <w:lvlText w:val=""/>
      <w:lvlJc w:val="left"/>
      <w:pPr>
        <w:tabs>
          <w:tab w:val="num" w:pos="1275"/>
        </w:tabs>
        <w:ind w:left="1275" w:hanging="735"/>
      </w:pPr>
      <w:rPr>
        <w:rFonts w:ascii="Wingdings" w:hAnsi="Wingdings"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5">
    <w:nsid w:val="20144406"/>
    <w:multiLevelType w:val="hybridMultilevel"/>
    <w:tmpl w:val="C2D050CE"/>
    <w:lvl w:ilvl="0" w:tplc="FB382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C6785F"/>
    <w:multiLevelType w:val="hybridMultilevel"/>
    <w:tmpl w:val="2CB480C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244522CE"/>
    <w:multiLevelType w:val="hybridMultilevel"/>
    <w:tmpl w:val="E30E538E"/>
    <w:lvl w:ilvl="0" w:tplc="1336656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25B82DCF"/>
    <w:multiLevelType w:val="hybridMultilevel"/>
    <w:tmpl w:val="43AA4EBA"/>
    <w:lvl w:ilvl="0" w:tplc="FB382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55740D"/>
    <w:multiLevelType w:val="hybridMultilevel"/>
    <w:tmpl w:val="E21E4338"/>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nsid w:val="31FC429B"/>
    <w:multiLevelType w:val="hybridMultilevel"/>
    <w:tmpl w:val="10DAF8DC"/>
    <w:lvl w:ilvl="0" w:tplc="FB382B68">
      <w:start w:val="1"/>
      <w:numFmt w:val="bullet"/>
      <w:lvlText w:val=""/>
      <w:lvlJc w:val="left"/>
      <w:pPr>
        <w:tabs>
          <w:tab w:val="num" w:pos="1275"/>
        </w:tabs>
        <w:ind w:left="1275" w:hanging="735"/>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1">
    <w:nsid w:val="36284EFF"/>
    <w:multiLevelType w:val="hybridMultilevel"/>
    <w:tmpl w:val="AFAAA8F2"/>
    <w:lvl w:ilvl="0" w:tplc="FB382B68">
      <w:start w:val="1"/>
      <w:numFmt w:val="bullet"/>
      <w:lvlText w:val=""/>
      <w:lvlJc w:val="left"/>
      <w:pPr>
        <w:ind w:left="1344" w:hanging="360"/>
      </w:pPr>
      <w:rPr>
        <w:rFonts w:ascii="Symbol" w:hAnsi="Symbol" w:hint="default"/>
      </w:rPr>
    </w:lvl>
    <w:lvl w:ilvl="1" w:tplc="04220003" w:tentative="1">
      <w:start w:val="1"/>
      <w:numFmt w:val="bullet"/>
      <w:lvlText w:val="o"/>
      <w:lvlJc w:val="left"/>
      <w:pPr>
        <w:ind w:left="2064" w:hanging="360"/>
      </w:pPr>
      <w:rPr>
        <w:rFonts w:ascii="Courier New" w:hAnsi="Courier New" w:cs="Courier New" w:hint="default"/>
      </w:rPr>
    </w:lvl>
    <w:lvl w:ilvl="2" w:tplc="04220005" w:tentative="1">
      <w:start w:val="1"/>
      <w:numFmt w:val="bullet"/>
      <w:lvlText w:val=""/>
      <w:lvlJc w:val="left"/>
      <w:pPr>
        <w:ind w:left="2784" w:hanging="360"/>
      </w:pPr>
      <w:rPr>
        <w:rFonts w:ascii="Wingdings" w:hAnsi="Wingdings" w:hint="default"/>
      </w:rPr>
    </w:lvl>
    <w:lvl w:ilvl="3" w:tplc="04220001" w:tentative="1">
      <w:start w:val="1"/>
      <w:numFmt w:val="bullet"/>
      <w:lvlText w:val=""/>
      <w:lvlJc w:val="left"/>
      <w:pPr>
        <w:ind w:left="3504" w:hanging="360"/>
      </w:pPr>
      <w:rPr>
        <w:rFonts w:ascii="Symbol" w:hAnsi="Symbol" w:hint="default"/>
      </w:rPr>
    </w:lvl>
    <w:lvl w:ilvl="4" w:tplc="04220003" w:tentative="1">
      <w:start w:val="1"/>
      <w:numFmt w:val="bullet"/>
      <w:lvlText w:val="o"/>
      <w:lvlJc w:val="left"/>
      <w:pPr>
        <w:ind w:left="4224" w:hanging="360"/>
      </w:pPr>
      <w:rPr>
        <w:rFonts w:ascii="Courier New" w:hAnsi="Courier New" w:cs="Courier New" w:hint="default"/>
      </w:rPr>
    </w:lvl>
    <w:lvl w:ilvl="5" w:tplc="04220005" w:tentative="1">
      <w:start w:val="1"/>
      <w:numFmt w:val="bullet"/>
      <w:lvlText w:val=""/>
      <w:lvlJc w:val="left"/>
      <w:pPr>
        <w:ind w:left="4944" w:hanging="360"/>
      </w:pPr>
      <w:rPr>
        <w:rFonts w:ascii="Wingdings" w:hAnsi="Wingdings" w:hint="default"/>
      </w:rPr>
    </w:lvl>
    <w:lvl w:ilvl="6" w:tplc="04220001" w:tentative="1">
      <w:start w:val="1"/>
      <w:numFmt w:val="bullet"/>
      <w:lvlText w:val=""/>
      <w:lvlJc w:val="left"/>
      <w:pPr>
        <w:ind w:left="5664" w:hanging="360"/>
      </w:pPr>
      <w:rPr>
        <w:rFonts w:ascii="Symbol" w:hAnsi="Symbol" w:hint="default"/>
      </w:rPr>
    </w:lvl>
    <w:lvl w:ilvl="7" w:tplc="04220003" w:tentative="1">
      <w:start w:val="1"/>
      <w:numFmt w:val="bullet"/>
      <w:lvlText w:val="o"/>
      <w:lvlJc w:val="left"/>
      <w:pPr>
        <w:ind w:left="6384" w:hanging="360"/>
      </w:pPr>
      <w:rPr>
        <w:rFonts w:ascii="Courier New" w:hAnsi="Courier New" w:cs="Courier New" w:hint="default"/>
      </w:rPr>
    </w:lvl>
    <w:lvl w:ilvl="8" w:tplc="04220005" w:tentative="1">
      <w:start w:val="1"/>
      <w:numFmt w:val="bullet"/>
      <w:lvlText w:val=""/>
      <w:lvlJc w:val="left"/>
      <w:pPr>
        <w:ind w:left="7104" w:hanging="360"/>
      </w:pPr>
      <w:rPr>
        <w:rFonts w:ascii="Wingdings" w:hAnsi="Wingdings" w:hint="default"/>
      </w:rPr>
    </w:lvl>
  </w:abstractNum>
  <w:abstractNum w:abstractNumId="12">
    <w:nsid w:val="36D13A18"/>
    <w:multiLevelType w:val="hybridMultilevel"/>
    <w:tmpl w:val="F45CF482"/>
    <w:lvl w:ilvl="0" w:tplc="72BAADE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3A66FA5"/>
    <w:multiLevelType w:val="hybridMultilevel"/>
    <w:tmpl w:val="CE5E8C42"/>
    <w:lvl w:ilvl="0" w:tplc="FB382B68">
      <w:start w:val="1"/>
      <w:numFmt w:val="bullet"/>
      <w:lvlText w:val=""/>
      <w:lvlJc w:val="left"/>
      <w:pPr>
        <w:tabs>
          <w:tab w:val="num" w:pos="1275"/>
        </w:tabs>
        <w:ind w:left="1275" w:hanging="735"/>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4">
    <w:nsid w:val="544F2E73"/>
    <w:multiLevelType w:val="hybridMultilevel"/>
    <w:tmpl w:val="53381770"/>
    <w:lvl w:ilvl="0" w:tplc="FB382B68">
      <w:start w:val="1"/>
      <w:numFmt w:val="bullet"/>
      <w:lvlText w:val=""/>
      <w:lvlJc w:val="left"/>
      <w:pPr>
        <w:ind w:left="1344" w:hanging="360"/>
      </w:pPr>
      <w:rPr>
        <w:rFonts w:ascii="Symbol" w:hAnsi="Symbol" w:hint="default"/>
      </w:rPr>
    </w:lvl>
    <w:lvl w:ilvl="1" w:tplc="04220003" w:tentative="1">
      <w:start w:val="1"/>
      <w:numFmt w:val="bullet"/>
      <w:lvlText w:val="o"/>
      <w:lvlJc w:val="left"/>
      <w:pPr>
        <w:ind w:left="2064" w:hanging="360"/>
      </w:pPr>
      <w:rPr>
        <w:rFonts w:ascii="Courier New" w:hAnsi="Courier New" w:cs="Courier New" w:hint="default"/>
      </w:rPr>
    </w:lvl>
    <w:lvl w:ilvl="2" w:tplc="04220005" w:tentative="1">
      <w:start w:val="1"/>
      <w:numFmt w:val="bullet"/>
      <w:lvlText w:val=""/>
      <w:lvlJc w:val="left"/>
      <w:pPr>
        <w:ind w:left="2784" w:hanging="360"/>
      </w:pPr>
      <w:rPr>
        <w:rFonts w:ascii="Wingdings" w:hAnsi="Wingdings" w:hint="default"/>
      </w:rPr>
    </w:lvl>
    <w:lvl w:ilvl="3" w:tplc="04220001" w:tentative="1">
      <w:start w:val="1"/>
      <w:numFmt w:val="bullet"/>
      <w:lvlText w:val=""/>
      <w:lvlJc w:val="left"/>
      <w:pPr>
        <w:ind w:left="3504" w:hanging="360"/>
      </w:pPr>
      <w:rPr>
        <w:rFonts w:ascii="Symbol" w:hAnsi="Symbol" w:hint="default"/>
      </w:rPr>
    </w:lvl>
    <w:lvl w:ilvl="4" w:tplc="04220003" w:tentative="1">
      <w:start w:val="1"/>
      <w:numFmt w:val="bullet"/>
      <w:lvlText w:val="o"/>
      <w:lvlJc w:val="left"/>
      <w:pPr>
        <w:ind w:left="4224" w:hanging="360"/>
      </w:pPr>
      <w:rPr>
        <w:rFonts w:ascii="Courier New" w:hAnsi="Courier New" w:cs="Courier New" w:hint="default"/>
      </w:rPr>
    </w:lvl>
    <w:lvl w:ilvl="5" w:tplc="04220005" w:tentative="1">
      <w:start w:val="1"/>
      <w:numFmt w:val="bullet"/>
      <w:lvlText w:val=""/>
      <w:lvlJc w:val="left"/>
      <w:pPr>
        <w:ind w:left="4944" w:hanging="360"/>
      </w:pPr>
      <w:rPr>
        <w:rFonts w:ascii="Wingdings" w:hAnsi="Wingdings" w:hint="default"/>
      </w:rPr>
    </w:lvl>
    <w:lvl w:ilvl="6" w:tplc="04220001" w:tentative="1">
      <w:start w:val="1"/>
      <w:numFmt w:val="bullet"/>
      <w:lvlText w:val=""/>
      <w:lvlJc w:val="left"/>
      <w:pPr>
        <w:ind w:left="5664" w:hanging="360"/>
      </w:pPr>
      <w:rPr>
        <w:rFonts w:ascii="Symbol" w:hAnsi="Symbol" w:hint="default"/>
      </w:rPr>
    </w:lvl>
    <w:lvl w:ilvl="7" w:tplc="04220003" w:tentative="1">
      <w:start w:val="1"/>
      <w:numFmt w:val="bullet"/>
      <w:lvlText w:val="o"/>
      <w:lvlJc w:val="left"/>
      <w:pPr>
        <w:ind w:left="6384" w:hanging="360"/>
      </w:pPr>
      <w:rPr>
        <w:rFonts w:ascii="Courier New" w:hAnsi="Courier New" w:cs="Courier New" w:hint="default"/>
      </w:rPr>
    </w:lvl>
    <w:lvl w:ilvl="8" w:tplc="04220005" w:tentative="1">
      <w:start w:val="1"/>
      <w:numFmt w:val="bullet"/>
      <w:lvlText w:val=""/>
      <w:lvlJc w:val="left"/>
      <w:pPr>
        <w:ind w:left="7104" w:hanging="360"/>
      </w:pPr>
      <w:rPr>
        <w:rFonts w:ascii="Wingdings" w:hAnsi="Wingdings" w:hint="default"/>
      </w:rPr>
    </w:lvl>
  </w:abstractNum>
  <w:abstractNum w:abstractNumId="15">
    <w:nsid w:val="58A1635A"/>
    <w:multiLevelType w:val="hybridMultilevel"/>
    <w:tmpl w:val="384C068C"/>
    <w:lvl w:ilvl="0" w:tplc="FA76346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6">
    <w:nsid w:val="5EFD4865"/>
    <w:multiLevelType w:val="hybridMultilevel"/>
    <w:tmpl w:val="51467074"/>
    <w:lvl w:ilvl="0" w:tplc="71C2B538">
      <w:start w:val="1"/>
      <w:numFmt w:val="decimal"/>
      <w:lvlText w:val="%1)"/>
      <w:lvlJc w:val="left"/>
      <w:pPr>
        <w:ind w:left="1440" w:hanging="360"/>
      </w:pPr>
      <w:rPr>
        <w:rFonts w:ascii="Times New Roman" w:eastAsiaTheme="minorHAnsi"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2ED684E"/>
    <w:multiLevelType w:val="singleLevel"/>
    <w:tmpl w:val="353EF3A4"/>
    <w:lvl w:ilvl="0">
      <w:start w:val="1"/>
      <w:numFmt w:val="decimal"/>
      <w:lvlText w:val="%1."/>
      <w:legacy w:legacy="1" w:legacySpace="0" w:legacyIndent="360"/>
      <w:lvlJc w:val="left"/>
      <w:rPr>
        <w:rFonts w:ascii="Times New Roman" w:hAnsi="Times New Roman" w:cs="Times New Roman" w:hint="default"/>
        <w:b w:val="0"/>
        <w:bCs w:val="0"/>
      </w:rPr>
    </w:lvl>
  </w:abstractNum>
  <w:abstractNum w:abstractNumId="18">
    <w:nsid w:val="6A4361C4"/>
    <w:multiLevelType w:val="hybridMultilevel"/>
    <w:tmpl w:val="C8B67582"/>
    <w:lvl w:ilvl="0" w:tplc="FB382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3E6A24"/>
    <w:multiLevelType w:val="hybridMultilevel"/>
    <w:tmpl w:val="61E2ABD4"/>
    <w:lvl w:ilvl="0" w:tplc="24FEB028">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B3C7F3E"/>
    <w:multiLevelType w:val="hybridMultilevel"/>
    <w:tmpl w:val="64AA3554"/>
    <w:lvl w:ilvl="0" w:tplc="04220011">
      <w:start w:val="1"/>
      <w:numFmt w:val="decimal"/>
      <w:lvlText w:val="%1)"/>
      <w:lvlJc w:val="left"/>
      <w:pPr>
        <w:ind w:left="153" w:hanging="360"/>
      </w:pPr>
    </w:lvl>
    <w:lvl w:ilvl="1" w:tplc="04220019" w:tentative="1">
      <w:start w:val="1"/>
      <w:numFmt w:val="lowerLetter"/>
      <w:lvlText w:val="%2."/>
      <w:lvlJc w:val="left"/>
      <w:pPr>
        <w:ind w:left="873" w:hanging="360"/>
      </w:pPr>
    </w:lvl>
    <w:lvl w:ilvl="2" w:tplc="0422001B" w:tentative="1">
      <w:start w:val="1"/>
      <w:numFmt w:val="lowerRoman"/>
      <w:lvlText w:val="%3."/>
      <w:lvlJc w:val="right"/>
      <w:pPr>
        <w:ind w:left="1593" w:hanging="180"/>
      </w:pPr>
    </w:lvl>
    <w:lvl w:ilvl="3" w:tplc="0422000F" w:tentative="1">
      <w:start w:val="1"/>
      <w:numFmt w:val="decimal"/>
      <w:lvlText w:val="%4."/>
      <w:lvlJc w:val="left"/>
      <w:pPr>
        <w:ind w:left="2313" w:hanging="360"/>
      </w:pPr>
    </w:lvl>
    <w:lvl w:ilvl="4" w:tplc="04220019" w:tentative="1">
      <w:start w:val="1"/>
      <w:numFmt w:val="lowerLetter"/>
      <w:lvlText w:val="%5."/>
      <w:lvlJc w:val="left"/>
      <w:pPr>
        <w:ind w:left="3033" w:hanging="360"/>
      </w:pPr>
    </w:lvl>
    <w:lvl w:ilvl="5" w:tplc="0422001B" w:tentative="1">
      <w:start w:val="1"/>
      <w:numFmt w:val="lowerRoman"/>
      <w:lvlText w:val="%6."/>
      <w:lvlJc w:val="right"/>
      <w:pPr>
        <w:ind w:left="3753" w:hanging="180"/>
      </w:pPr>
    </w:lvl>
    <w:lvl w:ilvl="6" w:tplc="0422000F" w:tentative="1">
      <w:start w:val="1"/>
      <w:numFmt w:val="decimal"/>
      <w:lvlText w:val="%7."/>
      <w:lvlJc w:val="left"/>
      <w:pPr>
        <w:ind w:left="4473" w:hanging="360"/>
      </w:pPr>
    </w:lvl>
    <w:lvl w:ilvl="7" w:tplc="04220019" w:tentative="1">
      <w:start w:val="1"/>
      <w:numFmt w:val="lowerLetter"/>
      <w:lvlText w:val="%8."/>
      <w:lvlJc w:val="left"/>
      <w:pPr>
        <w:ind w:left="5193" w:hanging="360"/>
      </w:pPr>
    </w:lvl>
    <w:lvl w:ilvl="8" w:tplc="0422001B" w:tentative="1">
      <w:start w:val="1"/>
      <w:numFmt w:val="lowerRoman"/>
      <w:lvlText w:val="%9."/>
      <w:lvlJc w:val="right"/>
      <w:pPr>
        <w:ind w:left="5913" w:hanging="180"/>
      </w:pPr>
    </w:lvl>
  </w:abstractNum>
  <w:num w:numId="1">
    <w:abstractNumId w:val="16"/>
  </w:num>
  <w:num w:numId="2">
    <w:abstractNumId w:val="2"/>
  </w:num>
  <w:num w:numId="3">
    <w:abstractNumId w:val="9"/>
  </w:num>
  <w:num w:numId="4">
    <w:abstractNumId w:val="15"/>
  </w:num>
  <w:num w:numId="5">
    <w:abstractNumId w:val="19"/>
  </w:num>
  <w:num w:numId="6">
    <w:abstractNumId w:val="12"/>
  </w:num>
  <w:num w:numId="7">
    <w:abstractNumId w:val="17"/>
  </w:num>
  <w:num w:numId="8">
    <w:abstractNumId w:val="3"/>
  </w:num>
  <w:num w:numId="9">
    <w:abstractNumId w:val="0"/>
  </w:num>
  <w:num w:numId="10">
    <w:abstractNumId w:val="20"/>
  </w:num>
  <w:num w:numId="11">
    <w:abstractNumId w:val="18"/>
  </w:num>
  <w:num w:numId="12">
    <w:abstractNumId w:val="8"/>
  </w:num>
  <w:num w:numId="13">
    <w:abstractNumId w:val="5"/>
  </w:num>
  <w:num w:numId="14">
    <w:abstractNumId w:val="11"/>
  </w:num>
  <w:num w:numId="15">
    <w:abstractNumId w:val="14"/>
  </w:num>
  <w:num w:numId="16">
    <w:abstractNumId w:val="1"/>
  </w:num>
  <w:num w:numId="17">
    <w:abstractNumId w:val="7"/>
  </w:num>
  <w:num w:numId="18">
    <w:abstractNumId w:val="4"/>
  </w:num>
  <w:num w:numId="19">
    <w:abstractNumId w:val="10"/>
  </w:num>
  <w:num w:numId="20">
    <w:abstractNumId w:val="13"/>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232F"/>
    <w:rsid w:val="00003703"/>
    <w:rsid w:val="00020E19"/>
    <w:rsid w:val="00045CEC"/>
    <w:rsid w:val="0007331E"/>
    <w:rsid w:val="00076519"/>
    <w:rsid w:val="00087F1A"/>
    <w:rsid w:val="000B5B2E"/>
    <w:rsid w:val="000F4EA8"/>
    <w:rsid w:val="001468BF"/>
    <w:rsid w:val="001557F1"/>
    <w:rsid w:val="0017057D"/>
    <w:rsid w:val="00192898"/>
    <w:rsid w:val="001B54CE"/>
    <w:rsid w:val="001B5C14"/>
    <w:rsid w:val="001C079B"/>
    <w:rsid w:val="001C74F2"/>
    <w:rsid w:val="001E1AE6"/>
    <w:rsid w:val="001F2A12"/>
    <w:rsid w:val="001F4FA9"/>
    <w:rsid w:val="001F6CF6"/>
    <w:rsid w:val="00201382"/>
    <w:rsid w:val="002312C9"/>
    <w:rsid w:val="00234059"/>
    <w:rsid w:val="002363A5"/>
    <w:rsid w:val="00265FFF"/>
    <w:rsid w:val="00276288"/>
    <w:rsid w:val="00292B31"/>
    <w:rsid w:val="00295D61"/>
    <w:rsid w:val="002A1867"/>
    <w:rsid w:val="002A3D5A"/>
    <w:rsid w:val="002C3CC8"/>
    <w:rsid w:val="002D15E2"/>
    <w:rsid w:val="002E05F2"/>
    <w:rsid w:val="002E1991"/>
    <w:rsid w:val="002E4F6F"/>
    <w:rsid w:val="0031265F"/>
    <w:rsid w:val="00322BED"/>
    <w:rsid w:val="00327C17"/>
    <w:rsid w:val="00333956"/>
    <w:rsid w:val="00350FB6"/>
    <w:rsid w:val="00365E5E"/>
    <w:rsid w:val="00392082"/>
    <w:rsid w:val="003B3314"/>
    <w:rsid w:val="003E4D3F"/>
    <w:rsid w:val="003F22C6"/>
    <w:rsid w:val="0040259A"/>
    <w:rsid w:val="004123C5"/>
    <w:rsid w:val="00425A0D"/>
    <w:rsid w:val="00437DE0"/>
    <w:rsid w:val="00451DDF"/>
    <w:rsid w:val="00453603"/>
    <w:rsid w:val="00473F1C"/>
    <w:rsid w:val="004A4AE1"/>
    <w:rsid w:val="004B686A"/>
    <w:rsid w:val="004E7C17"/>
    <w:rsid w:val="005246F9"/>
    <w:rsid w:val="00531679"/>
    <w:rsid w:val="00540870"/>
    <w:rsid w:val="0054742F"/>
    <w:rsid w:val="00555BF1"/>
    <w:rsid w:val="00567514"/>
    <w:rsid w:val="00567673"/>
    <w:rsid w:val="00574BD9"/>
    <w:rsid w:val="0058440F"/>
    <w:rsid w:val="005C055F"/>
    <w:rsid w:val="005E5674"/>
    <w:rsid w:val="005F12D9"/>
    <w:rsid w:val="00610B37"/>
    <w:rsid w:val="00614C1E"/>
    <w:rsid w:val="006179E4"/>
    <w:rsid w:val="0063015D"/>
    <w:rsid w:val="006332D1"/>
    <w:rsid w:val="0063566B"/>
    <w:rsid w:val="00636918"/>
    <w:rsid w:val="00647F1D"/>
    <w:rsid w:val="006504B2"/>
    <w:rsid w:val="00665267"/>
    <w:rsid w:val="00672A97"/>
    <w:rsid w:val="00687FB1"/>
    <w:rsid w:val="006A37C9"/>
    <w:rsid w:val="006D7716"/>
    <w:rsid w:val="00705465"/>
    <w:rsid w:val="00706F9D"/>
    <w:rsid w:val="00725146"/>
    <w:rsid w:val="00727624"/>
    <w:rsid w:val="00752BA0"/>
    <w:rsid w:val="007741EA"/>
    <w:rsid w:val="007763B2"/>
    <w:rsid w:val="00791CDF"/>
    <w:rsid w:val="007B3E78"/>
    <w:rsid w:val="007C7AF5"/>
    <w:rsid w:val="007E3BCA"/>
    <w:rsid w:val="007E5BD1"/>
    <w:rsid w:val="007E7461"/>
    <w:rsid w:val="007F3DE9"/>
    <w:rsid w:val="00805ADE"/>
    <w:rsid w:val="0082492C"/>
    <w:rsid w:val="0082620C"/>
    <w:rsid w:val="008354B2"/>
    <w:rsid w:val="00857E47"/>
    <w:rsid w:val="0086470C"/>
    <w:rsid w:val="00877133"/>
    <w:rsid w:val="008D58FE"/>
    <w:rsid w:val="008D705E"/>
    <w:rsid w:val="008E4C5B"/>
    <w:rsid w:val="008E715D"/>
    <w:rsid w:val="009119A4"/>
    <w:rsid w:val="00931EFB"/>
    <w:rsid w:val="00942D92"/>
    <w:rsid w:val="009562BD"/>
    <w:rsid w:val="0095647D"/>
    <w:rsid w:val="00963E60"/>
    <w:rsid w:val="00965860"/>
    <w:rsid w:val="0098675F"/>
    <w:rsid w:val="009B3568"/>
    <w:rsid w:val="009B443C"/>
    <w:rsid w:val="009C30DE"/>
    <w:rsid w:val="009E254C"/>
    <w:rsid w:val="00A14278"/>
    <w:rsid w:val="00A54110"/>
    <w:rsid w:val="00A75D49"/>
    <w:rsid w:val="00AB0730"/>
    <w:rsid w:val="00AB3298"/>
    <w:rsid w:val="00AC6DDA"/>
    <w:rsid w:val="00AD11C6"/>
    <w:rsid w:val="00AD5CC7"/>
    <w:rsid w:val="00AE557F"/>
    <w:rsid w:val="00AF2B91"/>
    <w:rsid w:val="00B15146"/>
    <w:rsid w:val="00B17A13"/>
    <w:rsid w:val="00B2172B"/>
    <w:rsid w:val="00B3477D"/>
    <w:rsid w:val="00B35F04"/>
    <w:rsid w:val="00B54905"/>
    <w:rsid w:val="00B62404"/>
    <w:rsid w:val="00B81915"/>
    <w:rsid w:val="00BA5DC6"/>
    <w:rsid w:val="00BB2424"/>
    <w:rsid w:val="00BC4380"/>
    <w:rsid w:val="00BD7324"/>
    <w:rsid w:val="00BE0CEA"/>
    <w:rsid w:val="00BF25E4"/>
    <w:rsid w:val="00BF3D01"/>
    <w:rsid w:val="00C058DD"/>
    <w:rsid w:val="00C25744"/>
    <w:rsid w:val="00C27310"/>
    <w:rsid w:val="00C31929"/>
    <w:rsid w:val="00C348A6"/>
    <w:rsid w:val="00C35DB4"/>
    <w:rsid w:val="00C5764D"/>
    <w:rsid w:val="00C7222D"/>
    <w:rsid w:val="00C74AFB"/>
    <w:rsid w:val="00C83FCF"/>
    <w:rsid w:val="00C92A07"/>
    <w:rsid w:val="00CB5EFB"/>
    <w:rsid w:val="00CC48A8"/>
    <w:rsid w:val="00CD4000"/>
    <w:rsid w:val="00CD6BCD"/>
    <w:rsid w:val="00CE028B"/>
    <w:rsid w:val="00CE54CA"/>
    <w:rsid w:val="00D05AC9"/>
    <w:rsid w:val="00D334AA"/>
    <w:rsid w:val="00D33A67"/>
    <w:rsid w:val="00D51E79"/>
    <w:rsid w:val="00D651AE"/>
    <w:rsid w:val="00D71556"/>
    <w:rsid w:val="00D71699"/>
    <w:rsid w:val="00D760EC"/>
    <w:rsid w:val="00D8372A"/>
    <w:rsid w:val="00DB594F"/>
    <w:rsid w:val="00DC7AB5"/>
    <w:rsid w:val="00DD5D64"/>
    <w:rsid w:val="00DF232F"/>
    <w:rsid w:val="00DF78D6"/>
    <w:rsid w:val="00E07229"/>
    <w:rsid w:val="00E151D1"/>
    <w:rsid w:val="00E24759"/>
    <w:rsid w:val="00E334EA"/>
    <w:rsid w:val="00E414CE"/>
    <w:rsid w:val="00E546B7"/>
    <w:rsid w:val="00E66721"/>
    <w:rsid w:val="00E71261"/>
    <w:rsid w:val="00E758EA"/>
    <w:rsid w:val="00E800C1"/>
    <w:rsid w:val="00EA3147"/>
    <w:rsid w:val="00EB65BB"/>
    <w:rsid w:val="00EC593E"/>
    <w:rsid w:val="00ED70ED"/>
    <w:rsid w:val="00F30B5C"/>
    <w:rsid w:val="00F326A5"/>
    <w:rsid w:val="00F35E56"/>
    <w:rsid w:val="00F66FAF"/>
    <w:rsid w:val="00F8658B"/>
    <w:rsid w:val="00FB2C71"/>
    <w:rsid w:val="00FC709F"/>
    <w:rsid w:val="00FD094E"/>
    <w:rsid w:val="00FD2A42"/>
    <w:rsid w:val="00FD4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BCA"/>
  </w:style>
  <w:style w:type="paragraph" w:styleId="1">
    <w:name w:val="heading 1"/>
    <w:basedOn w:val="a"/>
    <w:next w:val="a"/>
    <w:link w:val="10"/>
    <w:qFormat/>
    <w:rsid w:val="00A54110"/>
    <w:pPr>
      <w:keepNext/>
      <w:spacing w:after="0" w:line="240" w:lineRule="auto"/>
      <w:jc w:val="center"/>
      <w:outlineLvl w:val="0"/>
    </w:pPr>
    <w:rPr>
      <w:rFonts w:ascii="Times New Roman" w:eastAsia="Times New Roman" w:hAnsi="Times New Roman" w:cs="Times New Roman"/>
      <w:sz w:val="24"/>
      <w:szCs w:val="20"/>
      <w:lang w:val="uk-UA" w:eastAsia="ru-RU"/>
    </w:rPr>
  </w:style>
  <w:style w:type="paragraph" w:styleId="3">
    <w:name w:val="heading 3"/>
    <w:basedOn w:val="a"/>
    <w:next w:val="a"/>
    <w:link w:val="30"/>
    <w:qFormat/>
    <w:rsid w:val="002312C9"/>
    <w:pPr>
      <w:keepNext/>
      <w:spacing w:before="240" w:after="60" w:line="240" w:lineRule="auto"/>
      <w:outlineLvl w:val="2"/>
    </w:pPr>
    <w:rPr>
      <w:rFonts w:ascii="Arial" w:eastAsia="Times New Roman" w:hAnsi="Arial" w:cs="Arial"/>
      <w:b/>
      <w:bCs/>
      <w:sz w:val="26"/>
      <w:szCs w:val="26"/>
      <w:lang w:val="uk-UA" w:eastAsia="ru-RU"/>
    </w:rPr>
  </w:style>
  <w:style w:type="paragraph" w:styleId="8">
    <w:name w:val="heading 8"/>
    <w:basedOn w:val="a"/>
    <w:next w:val="a"/>
    <w:link w:val="80"/>
    <w:qFormat/>
    <w:rsid w:val="002312C9"/>
    <w:pPr>
      <w:spacing w:before="240" w:after="60" w:line="240" w:lineRule="auto"/>
      <w:outlineLvl w:val="7"/>
    </w:pPr>
    <w:rPr>
      <w:rFonts w:ascii="Times New Roman" w:eastAsia="Times New Roman" w:hAnsi="Times New Roman" w:cs="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F6F"/>
    <w:pPr>
      <w:ind w:left="720"/>
      <w:contextualSpacing/>
    </w:pPr>
  </w:style>
  <w:style w:type="paragraph" w:customStyle="1" w:styleId="Style21">
    <w:name w:val="Style21"/>
    <w:basedOn w:val="a"/>
    <w:rsid w:val="00AF2B91"/>
    <w:pPr>
      <w:widowControl w:val="0"/>
      <w:autoSpaceDE w:val="0"/>
      <w:autoSpaceDN w:val="0"/>
      <w:adjustRightInd w:val="0"/>
      <w:spacing w:after="0" w:line="302" w:lineRule="exact"/>
      <w:jc w:val="both"/>
    </w:pPr>
    <w:rPr>
      <w:rFonts w:ascii="Franklin Gothic Heavy" w:eastAsia="Times New Roman" w:hAnsi="Franklin Gothic Heavy" w:cs="Times New Roman"/>
      <w:sz w:val="24"/>
      <w:szCs w:val="24"/>
      <w:lang w:eastAsia="ru-RU"/>
    </w:rPr>
  </w:style>
  <w:style w:type="character" w:customStyle="1" w:styleId="FontStyle42">
    <w:name w:val="Font Style42"/>
    <w:basedOn w:val="a0"/>
    <w:rsid w:val="00AF2B91"/>
    <w:rPr>
      <w:rFonts w:ascii="Century Schoolbook" w:hAnsi="Century Schoolbook" w:cs="Century Schoolbook"/>
      <w:sz w:val="18"/>
      <w:szCs w:val="18"/>
    </w:rPr>
  </w:style>
  <w:style w:type="paragraph" w:styleId="a4">
    <w:name w:val="Block Text"/>
    <w:basedOn w:val="a"/>
    <w:rsid w:val="00AF2B91"/>
    <w:pPr>
      <w:autoSpaceDE w:val="0"/>
      <w:autoSpaceDN w:val="0"/>
      <w:spacing w:after="0" w:line="360" w:lineRule="auto"/>
      <w:ind w:left="1985" w:right="-1134"/>
      <w:jc w:val="both"/>
    </w:pPr>
    <w:rPr>
      <w:rFonts w:ascii="Times New Roman" w:eastAsia="Times New Roman" w:hAnsi="Times New Roman" w:cs="Times New Roman"/>
      <w:sz w:val="28"/>
      <w:szCs w:val="28"/>
      <w:lang w:val="uk-UA" w:eastAsia="ru-RU"/>
    </w:rPr>
  </w:style>
  <w:style w:type="paragraph" w:styleId="2">
    <w:name w:val="Body Text Indent 2"/>
    <w:basedOn w:val="a"/>
    <w:link w:val="20"/>
    <w:rsid w:val="00AF2B91"/>
    <w:pPr>
      <w:spacing w:after="0" w:line="240" w:lineRule="auto"/>
      <w:ind w:firstLine="720"/>
      <w:jc w:val="both"/>
    </w:pPr>
    <w:rPr>
      <w:rFonts w:ascii="Times New Roman" w:eastAsia="Times New Roman" w:hAnsi="Times New Roman" w:cs="Times New Roman"/>
      <w:sz w:val="24"/>
      <w:szCs w:val="20"/>
      <w:lang w:val="uk-UA" w:eastAsia="ru-RU"/>
    </w:rPr>
  </w:style>
  <w:style w:type="character" w:customStyle="1" w:styleId="20">
    <w:name w:val="Основной текст с отступом 2 Знак"/>
    <w:basedOn w:val="a0"/>
    <w:link w:val="2"/>
    <w:rsid w:val="00AF2B91"/>
    <w:rPr>
      <w:rFonts w:ascii="Times New Roman" w:eastAsia="Times New Roman" w:hAnsi="Times New Roman" w:cs="Times New Roman"/>
      <w:sz w:val="24"/>
      <w:szCs w:val="20"/>
      <w:lang w:val="uk-UA" w:eastAsia="ru-RU"/>
    </w:rPr>
  </w:style>
  <w:style w:type="paragraph" w:styleId="a5">
    <w:name w:val="Balloon Text"/>
    <w:basedOn w:val="a"/>
    <w:link w:val="a6"/>
    <w:uiPriority w:val="99"/>
    <w:semiHidden/>
    <w:unhideWhenUsed/>
    <w:rsid w:val="003126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265F"/>
    <w:rPr>
      <w:rFonts w:ascii="Tahoma" w:hAnsi="Tahoma" w:cs="Tahoma"/>
      <w:sz w:val="16"/>
      <w:szCs w:val="16"/>
    </w:rPr>
  </w:style>
  <w:style w:type="paragraph" w:styleId="a7">
    <w:name w:val="Body Text"/>
    <w:basedOn w:val="a"/>
    <w:link w:val="a8"/>
    <w:uiPriority w:val="99"/>
    <w:unhideWhenUsed/>
    <w:rsid w:val="00A54110"/>
    <w:pPr>
      <w:spacing w:after="120"/>
    </w:pPr>
  </w:style>
  <w:style w:type="character" w:customStyle="1" w:styleId="a8">
    <w:name w:val="Основной текст Знак"/>
    <w:basedOn w:val="a0"/>
    <w:link w:val="a7"/>
    <w:uiPriority w:val="99"/>
    <w:rsid w:val="00A54110"/>
  </w:style>
  <w:style w:type="character" w:customStyle="1" w:styleId="10">
    <w:name w:val="Заголовок 1 Знак"/>
    <w:basedOn w:val="a0"/>
    <w:link w:val="1"/>
    <w:rsid w:val="00A54110"/>
    <w:rPr>
      <w:rFonts w:ascii="Times New Roman" w:eastAsia="Times New Roman" w:hAnsi="Times New Roman" w:cs="Times New Roman"/>
      <w:sz w:val="24"/>
      <w:szCs w:val="20"/>
      <w:lang w:val="uk-UA" w:eastAsia="ru-RU"/>
    </w:rPr>
  </w:style>
  <w:style w:type="table" w:styleId="a9">
    <w:name w:val="Table Grid"/>
    <w:basedOn w:val="a1"/>
    <w:uiPriority w:val="59"/>
    <w:rsid w:val="00A54110"/>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Indent"/>
    <w:basedOn w:val="a"/>
    <w:link w:val="ab"/>
    <w:rsid w:val="00A75D49"/>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A75D49"/>
    <w:rPr>
      <w:rFonts w:ascii="Times New Roman" w:eastAsia="Times New Roman" w:hAnsi="Times New Roman" w:cs="Times New Roman"/>
      <w:sz w:val="24"/>
      <w:szCs w:val="24"/>
      <w:lang w:eastAsia="ru-RU"/>
    </w:rPr>
  </w:style>
  <w:style w:type="paragraph" w:styleId="21">
    <w:name w:val="Body Text 2"/>
    <w:basedOn w:val="a"/>
    <w:link w:val="22"/>
    <w:rsid w:val="00A75D4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75D49"/>
    <w:rPr>
      <w:rFonts w:ascii="Times New Roman" w:eastAsia="Times New Roman" w:hAnsi="Times New Roman" w:cs="Times New Roman"/>
      <w:sz w:val="24"/>
      <w:szCs w:val="24"/>
      <w:lang w:eastAsia="ru-RU"/>
    </w:rPr>
  </w:style>
  <w:style w:type="paragraph" w:customStyle="1" w:styleId="rtitle">
    <w:name w:val="rtitle"/>
    <w:basedOn w:val="a"/>
    <w:rsid w:val="005246F9"/>
    <w:pPr>
      <w:spacing w:before="100" w:beforeAutospacing="1" w:after="100" w:afterAutospacing="1" w:line="240" w:lineRule="auto"/>
      <w:ind w:left="300" w:right="300"/>
      <w:jc w:val="center"/>
    </w:pPr>
    <w:rPr>
      <w:rFonts w:ascii="Times New Roman" w:eastAsia="Times New Roman" w:hAnsi="Times New Roman" w:cs="Times New Roman"/>
      <w:b/>
      <w:bCs/>
      <w:sz w:val="24"/>
      <w:szCs w:val="24"/>
      <w:lang w:eastAsia="ru-RU"/>
    </w:rPr>
  </w:style>
  <w:style w:type="paragraph" w:customStyle="1" w:styleId="11">
    <w:name w:val="Обычный1"/>
    <w:rsid w:val="007E7461"/>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80">
    <w:name w:val="Заголовок 8 Знак"/>
    <w:basedOn w:val="a0"/>
    <w:link w:val="8"/>
    <w:rsid w:val="002312C9"/>
    <w:rPr>
      <w:rFonts w:ascii="Times New Roman" w:eastAsia="Times New Roman" w:hAnsi="Times New Roman" w:cs="Times New Roman"/>
      <w:i/>
      <w:iCs/>
      <w:sz w:val="24"/>
      <w:szCs w:val="24"/>
      <w:lang w:val="uk-UA" w:eastAsia="ru-RU"/>
    </w:rPr>
  </w:style>
  <w:style w:type="character" w:customStyle="1" w:styleId="30">
    <w:name w:val="Заголовок 3 Знак"/>
    <w:basedOn w:val="a0"/>
    <w:link w:val="3"/>
    <w:rsid w:val="002312C9"/>
    <w:rPr>
      <w:rFonts w:ascii="Arial" w:eastAsia="Times New Roman" w:hAnsi="Arial" w:cs="Arial"/>
      <w:b/>
      <w:bCs/>
      <w:sz w:val="26"/>
      <w:szCs w:val="26"/>
      <w:lang w:val="uk-UA" w:eastAsia="ru-RU"/>
    </w:rPr>
  </w:style>
  <w:style w:type="paragraph" w:customStyle="1" w:styleId="Style5">
    <w:name w:val="Style5"/>
    <w:basedOn w:val="a"/>
    <w:rsid w:val="004E7C17"/>
    <w:pPr>
      <w:widowControl w:val="0"/>
      <w:autoSpaceDE w:val="0"/>
      <w:autoSpaceDN w:val="0"/>
      <w:adjustRightInd w:val="0"/>
      <w:spacing w:after="0" w:line="230" w:lineRule="exact"/>
      <w:ind w:firstLine="346"/>
      <w:jc w:val="both"/>
    </w:pPr>
    <w:rPr>
      <w:rFonts w:ascii="Franklin Gothic Demi Cond" w:eastAsia="Times New Roman" w:hAnsi="Franklin Gothic Demi Cond" w:cs="Times New Roman"/>
      <w:sz w:val="24"/>
      <w:szCs w:val="24"/>
      <w:lang w:eastAsia="ru-RU"/>
    </w:rPr>
  </w:style>
  <w:style w:type="paragraph" w:customStyle="1" w:styleId="Style30">
    <w:name w:val="Style30"/>
    <w:basedOn w:val="a"/>
    <w:rsid w:val="004E7C17"/>
    <w:pPr>
      <w:widowControl w:val="0"/>
      <w:autoSpaceDE w:val="0"/>
      <w:autoSpaceDN w:val="0"/>
      <w:adjustRightInd w:val="0"/>
      <w:spacing w:after="0" w:line="226" w:lineRule="exact"/>
      <w:jc w:val="both"/>
    </w:pPr>
    <w:rPr>
      <w:rFonts w:ascii="Franklin Gothic Demi Cond" w:eastAsia="Times New Roman" w:hAnsi="Franklin Gothic Demi Cond" w:cs="Times New Roman"/>
      <w:sz w:val="24"/>
      <w:szCs w:val="24"/>
      <w:lang w:eastAsia="ru-RU"/>
    </w:rPr>
  </w:style>
  <w:style w:type="character" w:customStyle="1" w:styleId="FontStyle76">
    <w:name w:val="Font Style76"/>
    <w:basedOn w:val="a0"/>
    <w:rsid w:val="004E7C17"/>
    <w:rPr>
      <w:rFonts w:ascii="Times New Roman" w:hAnsi="Times New Roman" w:cs="Times New Roman" w:hint="default"/>
      <w:i/>
      <w:iCs/>
      <w:sz w:val="16"/>
      <w:szCs w:val="16"/>
    </w:rPr>
  </w:style>
  <w:style w:type="character" w:customStyle="1" w:styleId="FontStyle100">
    <w:name w:val="Font Style100"/>
    <w:basedOn w:val="a0"/>
    <w:rsid w:val="004E7C17"/>
    <w:rPr>
      <w:rFonts w:ascii="Constantia" w:hAnsi="Constantia" w:cs="Constantia" w:hint="default"/>
      <w:b/>
      <w:bCs/>
      <w:spacing w:val="-20"/>
      <w:sz w:val="28"/>
      <w:szCs w:val="28"/>
    </w:rPr>
  </w:style>
  <w:style w:type="character" w:customStyle="1" w:styleId="FontStyle92">
    <w:name w:val="Font Style92"/>
    <w:basedOn w:val="a0"/>
    <w:rsid w:val="004E7C17"/>
    <w:rPr>
      <w:rFonts w:ascii="Times New Roman" w:hAnsi="Times New Roman" w:cs="Times New Roman" w:hint="default"/>
      <w:spacing w:val="10"/>
      <w:sz w:val="16"/>
      <w:szCs w:val="16"/>
    </w:rPr>
  </w:style>
  <w:style w:type="character" w:customStyle="1" w:styleId="FontStyle93">
    <w:name w:val="Font Style93"/>
    <w:basedOn w:val="a0"/>
    <w:rsid w:val="004E7C17"/>
    <w:rPr>
      <w:rFonts w:ascii="Times New Roman" w:hAnsi="Times New Roman" w:cs="Times New Roman" w:hint="default"/>
      <w:i/>
      <w:iCs/>
      <w:sz w:val="16"/>
      <w:szCs w:val="16"/>
    </w:rPr>
  </w:style>
  <w:style w:type="character" w:customStyle="1" w:styleId="FontStyle94">
    <w:name w:val="Font Style94"/>
    <w:basedOn w:val="a0"/>
    <w:rsid w:val="004E7C17"/>
    <w:rPr>
      <w:rFonts w:ascii="Times New Roman" w:hAnsi="Times New Roman" w:cs="Times New Roman" w:hint="default"/>
      <w:b/>
      <w:bCs/>
      <w:i/>
      <w:iCs/>
      <w:spacing w:val="-10"/>
      <w:sz w:val="16"/>
      <w:szCs w:val="16"/>
    </w:rPr>
  </w:style>
  <w:style w:type="paragraph" w:styleId="ac">
    <w:name w:val="header"/>
    <w:basedOn w:val="a"/>
    <w:link w:val="ad"/>
    <w:uiPriority w:val="99"/>
    <w:unhideWhenUsed/>
    <w:rsid w:val="00DC7AB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C7AB5"/>
  </w:style>
  <w:style w:type="paragraph" w:styleId="ae">
    <w:name w:val="footer"/>
    <w:basedOn w:val="a"/>
    <w:link w:val="af"/>
    <w:uiPriority w:val="99"/>
    <w:unhideWhenUsed/>
    <w:rsid w:val="00DC7AB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C7AB5"/>
  </w:style>
  <w:style w:type="paragraph" w:styleId="af0">
    <w:name w:val="endnote text"/>
    <w:basedOn w:val="a"/>
    <w:link w:val="af1"/>
    <w:uiPriority w:val="99"/>
    <w:semiHidden/>
    <w:unhideWhenUsed/>
    <w:rsid w:val="00CD6BCD"/>
    <w:pPr>
      <w:spacing w:after="0" w:line="240" w:lineRule="auto"/>
    </w:pPr>
    <w:rPr>
      <w:sz w:val="20"/>
      <w:szCs w:val="20"/>
    </w:rPr>
  </w:style>
  <w:style w:type="character" w:customStyle="1" w:styleId="af1">
    <w:name w:val="Текст концевой сноски Знак"/>
    <w:basedOn w:val="a0"/>
    <w:link w:val="af0"/>
    <w:uiPriority w:val="99"/>
    <w:semiHidden/>
    <w:rsid w:val="00CD6BCD"/>
    <w:rPr>
      <w:sz w:val="20"/>
      <w:szCs w:val="20"/>
    </w:rPr>
  </w:style>
  <w:style w:type="character" w:styleId="af2">
    <w:name w:val="endnote reference"/>
    <w:basedOn w:val="a0"/>
    <w:uiPriority w:val="99"/>
    <w:semiHidden/>
    <w:unhideWhenUsed/>
    <w:rsid w:val="00CD6B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8064">
      <w:bodyDiv w:val="1"/>
      <w:marLeft w:val="0"/>
      <w:marRight w:val="0"/>
      <w:marTop w:val="0"/>
      <w:marBottom w:val="0"/>
      <w:divBdr>
        <w:top w:val="none" w:sz="0" w:space="0" w:color="auto"/>
        <w:left w:val="none" w:sz="0" w:space="0" w:color="auto"/>
        <w:bottom w:val="none" w:sz="0" w:space="0" w:color="auto"/>
        <w:right w:val="none" w:sz="0" w:space="0" w:color="auto"/>
      </w:divBdr>
    </w:div>
    <w:div w:id="162817205">
      <w:bodyDiv w:val="1"/>
      <w:marLeft w:val="0"/>
      <w:marRight w:val="0"/>
      <w:marTop w:val="0"/>
      <w:marBottom w:val="0"/>
      <w:divBdr>
        <w:top w:val="none" w:sz="0" w:space="0" w:color="auto"/>
        <w:left w:val="none" w:sz="0" w:space="0" w:color="auto"/>
        <w:bottom w:val="none" w:sz="0" w:space="0" w:color="auto"/>
        <w:right w:val="none" w:sz="0" w:space="0" w:color="auto"/>
      </w:divBdr>
    </w:div>
    <w:div w:id="509638283">
      <w:bodyDiv w:val="1"/>
      <w:marLeft w:val="0"/>
      <w:marRight w:val="0"/>
      <w:marTop w:val="0"/>
      <w:marBottom w:val="0"/>
      <w:divBdr>
        <w:top w:val="none" w:sz="0" w:space="0" w:color="auto"/>
        <w:left w:val="none" w:sz="0" w:space="0" w:color="auto"/>
        <w:bottom w:val="none" w:sz="0" w:space="0" w:color="auto"/>
        <w:right w:val="none" w:sz="0" w:space="0" w:color="auto"/>
      </w:divBdr>
    </w:div>
    <w:div w:id="1107968762">
      <w:bodyDiv w:val="1"/>
      <w:marLeft w:val="0"/>
      <w:marRight w:val="0"/>
      <w:marTop w:val="0"/>
      <w:marBottom w:val="0"/>
      <w:divBdr>
        <w:top w:val="none" w:sz="0" w:space="0" w:color="auto"/>
        <w:left w:val="none" w:sz="0" w:space="0" w:color="auto"/>
        <w:bottom w:val="none" w:sz="0" w:space="0" w:color="auto"/>
        <w:right w:val="none" w:sz="0" w:space="0" w:color="auto"/>
      </w:divBdr>
    </w:div>
    <w:div w:id="14238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29F1F-CA30-4AFE-8ED0-9A2620E1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26064</Words>
  <Characters>14858</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Oksana</cp:lastModifiedBy>
  <cp:revision>2</cp:revision>
  <cp:lastPrinted>2012-06-15T20:21:00Z</cp:lastPrinted>
  <dcterms:created xsi:type="dcterms:W3CDTF">2015-02-01T19:06:00Z</dcterms:created>
  <dcterms:modified xsi:type="dcterms:W3CDTF">2015-02-01T19:06:00Z</dcterms:modified>
</cp:coreProperties>
</file>